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1A73C" w14:textId="26D89F28" w:rsidR="00324452" w:rsidRPr="006C229B" w:rsidRDefault="00324452" w:rsidP="00324452">
      <w:pPr>
        <w:spacing w:after="0"/>
        <w:ind w:right="-934"/>
        <w:rPr>
          <w:rStyle w:val="normaltextrun"/>
          <w:rFonts w:ascii="Times New Roman" w:hAnsi="Times New Roman" w:cs="Times New Roman"/>
          <w:b/>
          <w:noProof/>
          <w:lang w:val="uk-UA"/>
        </w:rPr>
      </w:pPr>
      <w:bookmarkStart w:id="0" w:name="_Toc143506365"/>
      <w:r w:rsidRPr="006C229B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05F3A22F" wp14:editId="34150E76">
            <wp:extent cx="5935980" cy="1120140"/>
            <wp:effectExtent l="0" t="0" r="0" b="0"/>
            <wp:docPr id="2013141267" name="Picture 2013141267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F97A" w14:textId="77777777" w:rsidR="00D92331" w:rsidRPr="006C229B" w:rsidRDefault="00D92331" w:rsidP="00324452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uk-UA"/>
        </w:rPr>
      </w:pPr>
    </w:p>
    <w:p w14:paraId="034C6454" w14:textId="77777777" w:rsidR="00E177CF" w:rsidRPr="00E177CF" w:rsidRDefault="007754CF" w:rsidP="009931A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177C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Соціально-економічні проблеми, ставлення до влади, ідентичність: </w:t>
      </w:r>
    </w:p>
    <w:p w14:paraId="66FDC4E4" w14:textId="24B1A87C" w:rsidR="009931AF" w:rsidRPr="00E177CF" w:rsidRDefault="007754CF" w:rsidP="009931A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177C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регіональний вимір загальнодержавних викликів на Сумщині та Чернігівщині</w:t>
      </w:r>
    </w:p>
    <w:p w14:paraId="2C144515" w14:textId="77777777" w:rsidR="00A05AE2" w:rsidRPr="006C229B" w:rsidRDefault="00A05AE2" w:rsidP="00993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9A9EC9E" w14:textId="0FE966F4" w:rsidR="007754CF" w:rsidRPr="006C229B" w:rsidRDefault="00BC44DF" w:rsidP="007754CF">
      <w:pPr>
        <w:spacing w:line="240" w:lineRule="auto"/>
        <w:jc w:val="both"/>
        <w:rPr>
          <w:rFonts w:ascii="Times New Roman" w:hAnsi="Times New Roman" w:cs="Times New Roman"/>
          <w:i/>
          <w:iCs/>
          <w:lang w:val="uk-UA"/>
        </w:rPr>
      </w:pPr>
      <w:r w:rsidRPr="006C229B">
        <w:rPr>
          <w:rFonts w:ascii="Times New Roman" w:hAnsi="Times New Roman" w:cs="Times New Roman"/>
          <w:i/>
          <w:iCs/>
          <w:lang w:val="uk-UA"/>
        </w:rPr>
        <w:tab/>
      </w:r>
      <w:r w:rsidR="00220950" w:rsidRPr="006C229B">
        <w:rPr>
          <w:rFonts w:ascii="Times New Roman" w:hAnsi="Times New Roman" w:cs="Times New Roman"/>
          <w:i/>
          <w:iCs/>
          <w:lang w:val="uk-UA"/>
        </w:rPr>
        <w:t>Опитування проведен</w:t>
      </w:r>
      <w:r w:rsidR="00B811AC">
        <w:rPr>
          <w:rFonts w:ascii="Times New Roman" w:hAnsi="Times New Roman" w:cs="Times New Roman"/>
          <w:i/>
          <w:iCs/>
          <w:lang w:val="uk-UA"/>
        </w:rPr>
        <w:t>о</w:t>
      </w:r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Фондом «Демократичні ініціативи» імені Ілька </w:t>
      </w:r>
      <w:proofErr w:type="spellStart"/>
      <w:r w:rsidR="00220950" w:rsidRPr="006C229B">
        <w:rPr>
          <w:rFonts w:ascii="Times New Roman" w:hAnsi="Times New Roman" w:cs="Times New Roman"/>
          <w:i/>
          <w:iCs/>
          <w:lang w:val="uk-UA"/>
        </w:rPr>
        <w:t>Кучеріва</w:t>
      </w:r>
      <w:proofErr w:type="spellEnd"/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спільно з соціологічною службою Центру Разумкова з </w:t>
      </w:r>
      <w:r w:rsidR="007754CF" w:rsidRPr="006C229B">
        <w:rPr>
          <w:rFonts w:ascii="Times New Roman" w:hAnsi="Times New Roman" w:cs="Times New Roman"/>
          <w:i/>
          <w:iCs/>
          <w:lang w:val="uk-UA"/>
        </w:rPr>
        <w:t>11</w:t>
      </w:r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по </w:t>
      </w:r>
      <w:r w:rsidR="007754CF" w:rsidRPr="006C229B">
        <w:rPr>
          <w:rFonts w:ascii="Times New Roman" w:hAnsi="Times New Roman" w:cs="Times New Roman"/>
          <w:i/>
          <w:iCs/>
          <w:lang w:val="uk-UA"/>
        </w:rPr>
        <w:t>21</w:t>
      </w:r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</w:t>
      </w:r>
      <w:r w:rsidR="007754CF" w:rsidRPr="006C229B">
        <w:rPr>
          <w:rFonts w:ascii="Times New Roman" w:hAnsi="Times New Roman" w:cs="Times New Roman"/>
          <w:i/>
          <w:iCs/>
          <w:lang w:val="uk-UA"/>
        </w:rPr>
        <w:t>вересня</w:t>
      </w:r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2023 року</w:t>
      </w:r>
      <w:r w:rsidR="007754CF" w:rsidRPr="006C229B">
        <w:rPr>
          <w:rFonts w:ascii="Times New Roman" w:hAnsi="Times New Roman" w:cs="Times New Roman"/>
          <w:i/>
          <w:iCs/>
          <w:lang w:val="uk-UA"/>
        </w:rPr>
        <w:t xml:space="preserve"> у Сумській</w:t>
      </w:r>
      <w:r w:rsidR="00B811AC">
        <w:rPr>
          <w:rFonts w:ascii="Times New Roman" w:hAnsi="Times New Roman" w:cs="Times New Roman"/>
          <w:i/>
          <w:iCs/>
          <w:lang w:val="uk-UA"/>
        </w:rPr>
        <w:t xml:space="preserve"> та</w:t>
      </w:r>
      <w:r w:rsidR="007754CF" w:rsidRPr="006C229B">
        <w:rPr>
          <w:rFonts w:ascii="Times New Roman" w:hAnsi="Times New Roman" w:cs="Times New Roman"/>
          <w:i/>
          <w:iCs/>
          <w:lang w:val="uk-UA"/>
        </w:rPr>
        <w:t xml:space="preserve"> Чернігівській областях методом CAPI (</w:t>
      </w:r>
      <w:proofErr w:type="spellStart"/>
      <w:r w:rsidR="007754CF" w:rsidRPr="006C229B">
        <w:rPr>
          <w:rFonts w:ascii="Times New Roman" w:hAnsi="Times New Roman" w:cs="Times New Roman"/>
          <w:i/>
          <w:iCs/>
          <w:lang w:val="uk-UA"/>
        </w:rPr>
        <w:t>face-to-face</w:t>
      </w:r>
      <w:proofErr w:type="spellEnd"/>
      <w:r w:rsidR="007754CF" w:rsidRPr="006C229B">
        <w:rPr>
          <w:rFonts w:ascii="Times New Roman" w:hAnsi="Times New Roman" w:cs="Times New Roman"/>
          <w:i/>
          <w:iCs/>
          <w:lang w:val="uk-UA"/>
        </w:rPr>
        <w:t xml:space="preserve"> інтерв’ю з використанням планшетів).</w:t>
      </w:r>
    </w:p>
    <w:p w14:paraId="61997C47" w14:textId="7A41FFCA" w:rsidR="007754CF" w:rsidRPr="006C229B" w:rsidRDefault="007754CF" w:rsidP="007754CF">
      <w:pPr>
        <w:spacing w:line="240" w:lineRule="auto"/>
        <w:jc w:val="both"/>
        <w:rPr>
          <w:rFonts w:ascii="Times New Roman" w:hAnsi="Times New Roman" w:cs="Times New Roman"/>
          <w:i/>
          <w:iCs/>
          <w:lang w:val="uk-UA"/>
        </w:rPr>
      </w:pPr>
      <w:r w:rsidRPr="006C229B">
        <w:rPr>
          <w:rFonts w:ascii="Times New Roman" w:hAnsi="Times New Roman" w:cs="Times New Roman"/>
          <w:i/>
          <w:iCs/>
          <w:lang w:val="uk-UA"/>
        </w:rPr>
        <w:tab/>
        <w:t xml:space="preserve">Опитування проводилося за стратифікованою багатоступеневою  вибіркою  із застосуванням випадкового відбору на перших етапах формування вибірки та квотного методу відбору респондентів на заключному етапі (коли здійснювався відбір респондентів  за статево-віковими квотами). 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5C05AD11" w14:textId="0104F4CD" w:rsidR="007754CF" w:rsidRPr="006C229B" w:rsidRDefault="007754CF" w:rsidP="007754CF">
      <w:pPr>
        <w:spacing w:line="240" w:lineRule="auto"/>
        <w:jc w:val="both"/>
        <w:rPr>
          <w:rFonts w:ascii="Times New Roman" w:hAnsi="Times New Roman" w:cs="Times New Roman"/>
          <w:i/>
          <w:iCs/>
          <w:lang w:val="uk-UA"/>
        </w:rPr>
      </w:pPr>
      <w:r w:rsidRPr="006C229B">
        <w:rPr>
          <w:rFonts w:ascii="Times New Roman" w:hAnsi="Times New Roman" w:cs="Times New Roman"/>
          <w:i/>
          <w:iCs/>
          <w:lang w:val="uk-UA"/>
        </w:rPr>
        <w:tab/>
        <w:t>У Сумській області опитано 254 респонденти, у Чернігівській обл</w:t>
      </w:r>
      <w:r w:rsidR="00C201EE">
        <w:rPr>
          <w:rFonts w:ascii="Times New Roman" w:hAnsi="Times New Roman" w:cs="Times New Roman"/>
          <w:i/>
          <w:iCs/>
          <w:lang w:val="uk-UA"/>
        </w:rPr>
        <w:t>асті –</w:t>
      </w:r>
      <w:r w:rsidRPr="006C229B">
        <w:rPr>
          <w:rFonts w:ascii="Times New Roman" w:hAnsi="Times New Roman" w:cs="Times New Roman"/>
          <w:i/>
          <w:iCs/>
          <w:lang w:val="uk-UA"/>
        </w:rPr>
        <w:t xml:space="preserve"> 257 респондентів.</w:t>
      </w:r>
      <w:r w:rsidR="00021B2A" w:rsidRPr="006C229B">
        <w:rPr>
          <w:rFonts w:ascii="Times New Roman" w:hAnsi="Times New Roman" w:cs="Times New Roman"/>
          <w:i/>
          <w:iCs/>
          <w:lang w:val="uk-UA"/>
        </w:rPr>
        <w:t xml:space="preserve"> Теоретична похибка вибірки не перевищує 6,3%. Разом з тим, додаткові систематичні відхилення вибірки можуть бути зумовлені наслідками російської агресії, зокрема, вимушеною евакуацією громадян.</w:t>
      </w:r>
    </w:p>
    <w:p w14:paraId="2527258E" w14:textId="4624829D" w:rsidR="001E114C" w:rsidRPr="006C229B" w:rsidRDefault="00021B2A" w:rsidP="00021B2A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lang w:val="uk-UA"/>
        </w:rPr>
      </w:pPr>
      <w:r w:rsidRPr="006C229B">
        <w:rPr>
          <w:rFonts w:ascii="Times New Roman" w:hAnsi="Times New Roman" w:cs="Times New Roman"/>
          <w:i/>
          <w:iCs/>
          <w:lang w:val="uk-UA"/>
        </w:rPr>
        <w:t>Дослідження проведене</w:t>
      </w:r>
      <w:r w:rsidR="00220950" w:rsidRPr="006C229B">
        <w:rPr>
          <w:rFonts w:ascii="Times New Roman" w:hAnsi="Times New Roman" w:cs="Times New Roman"/>
          <w:i/>
          <w:iCs/>
          <w:lang w:val="uk-UA"/>
        </w:rPr>
        <w:t xml:space="preserve"> за підтримки програми MATRA,  що фінансується Посольством Королівства Нідерландів в Україні</w:t>
      </w:r>
      <w:r w:rsidR="004C5F5F" w:rsidRPr="006C229B">
        <w:rPr>
          <w:rFonts w:ascii="Times New Roman" w:hAnsi="Times New Roman" w:cs="Times New Roman"/>
          <w:i/>
          <w:iCs/>
          <w:lang w:val="uk-UA"/>
        </w:rPr>
        <w:t xml:space="preserve">. </w:t>
      </w:r>
    </w:p>
    <w:p w14:paraId="666479BE" w14:textId="77777777" w:rsidR="006C229B" w:rsidRPr="006C229B" w:rsidRDefault="006C229B" w:rsidP="00021B2A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/>
        </w:rPr>
        <w:id w:val="-6286281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875016" w14:textId="4822BC43" w:rsidR="00211679" w:rsidRPr="006C229B" w:rsidRDefault="0000763F" w:rsidP="0000763F">
          <w:pPr>
            <w:pStyle w:val="aa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uk-UA"/>
            </w:rPr>
          </w:pPr>
          <w:r w:rsidRPr="006C229B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uk-UA"/>
            </w:rPr>
            <w:t>Зміст</w:t>
          </w:r>
        </w:p>
        <w:p w14:paraId="0C094FF3" w14:textId="1CF32062" w:rsidR="006C229B" w:rsidRPr="006C229B" w:rsidRDefault="00211679" w:rsidP="006C229B">
          <w:pPr>
            <w:pStyle w:val="11"/>
            <w:tabs>
              <w:tab w:val="right" w:leader="dot" w:pos="9963"/>
            </w:tabs>
            <w:spacing w:after="0" w:line="240" w:lineRule="auto"/>
            <w:rPr>
              <w:rFonts w:ascii="Times New Roman" w:eastAsiaTheme="minorEastAsia" w:hAnsi="Times New Roman" w:cs="Times New Roman"/>
              <w:b/>
              <w:bCs/>
              <w:noProof/>
              <w:kern w:val="2"/>
              <w:lang w:val="uk-UA"/>
              <w14:ligatures w14:val="standardContextual"/>
            </w:rPr>
          </w:pPr>
          <w:r w:rsidRPr="006C229B">
            <w:rPr>
              <w:lang w:val="uk-UA"/>
            </w:rPr>
            <w:fldChar w:fldCharType="begin"/>
          </w:r>
          <w:r w:rsidRPr="006C229B">
            <w:rPr>
              <w:lang w:val="uk-UA"/>
            </w:rPr>
            <w:instrText xml:space="preserve"> TOC \o "1-3" \h \z \u </w:instrText>
          </w:r>
          <w:r w:rsidRPr="006C229B">
            <w:rPr>
              <w:lang w:val="uk-UA"/>
            </w:rPr>
            <w:fldChar w:fldCharType="separate"/>
          </w:r>
          <w:hyperlink w:anchor="_Toc150877220" w:history="1">
            <w:r w:rsidR="006C229B" w:rsidRPr="006C229B">
              <w:rPr>
                <w:rStyle w:val="ab"/>
                <w:rFonts w:ascii="Times New Roman" w:hAnsi="Times New Roman" w:cs="Times New Roman"/>
                <w:b/>
                <w:bCs/>
                <w:noProof/>
                <w:lang w:val="uk-UA"/>
              </w:rPr>
              <w:t>Основні результати дослідження</w: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instrText xml:space="preserve"> PAGEREF _Toc150877220 \h </w:instrTex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t>3</w: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end"/>
            </w:r>
          </w:hyperlink>
        </w:p>
        <w:p w14:paraId="5C4CE0CA" w14:textId="3B4D7CBC" w:rsidR="006C229B" w:rsidRPr="006C229B" w:rsidRDefault="00091088" w:rsidP="006C229B">
          <w:pPr>
            <w:pStyle w:val="11"/>
            <w:tabs>
              <w:tab w:val="left" w:pos="440"/>
              <w:tab w:val="right" w:leader="dot" w:pos="9963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1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1.</w:t>
            </w:r>
            <w:r w:rsidR="006C229B" w:rsidRPr="006C229B">
              <w:rPr>
                <w:rFonts w:ascii="Times New Roman" w:eastAsiaTheme="minorEastAsia" w:hAnsi="Times New Roman" w:cs="Times New Roman"/>
                <w:noProof/>
                <w:kern w:val="2"/>
                <w:lang w:val="uk-UA"/>
                <w14:ligatures w14:val="standardContextual"/>
              </w:rPr>
              <w:tab/>
            </w:r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Найактуальніші проблеми та виклики для мешканців Чернігівщини та Сумщини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_Toc150877221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3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0C58807D" w14:textId="56324A16" w:rsidR="006C229B" w:rsidRPr="006C229B" w:rsidRDefault="00091088" w:rsidP="006C229B">
          <w:pPr>
            <w:pStyle w:val="11"/>
            <w:tabs>
              <w:tab w:val="left" w:pos="440"/>
              <w:tab w:val="right" w:leader="dot" w:pos="9963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2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2.</w:t>
            </w:r>
            <w:r w:rsidR="006C229B" w:rsidRPr="006C229B">
              <w:rPr>
                <w:rFonts w:ascii="Times New Roman" w:eastAsiaTheme="minorEastAsia" w:hAnsi="Times New Roman" w:cs="Times New Roman"/>
                <w:noProof/>
                <w:kern w:val="2"/>
                <w:lang w:val="uk-UA"/>
                <w14:ligatures w14:val="standardContextual"/>
              </w:rPr>
              <w:tab/>
            </w:r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Оцінка роботи місцевої влади в умовах повномасштабної війни та довіра до владних інституцій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_Toc150877222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4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3A46012B" w14:textId="21F48920" w:rsidR="006C229B" w:rsidRPr="006C229B" w:rsidRDefault="00091088" w:rsidP="006C229B">
          <w:pPr>
            <w:pStyle w:val="11"/>
            <w:tabs>
              <w:tab w:val="left" w:pos="440"/>
              <w:tab w:val="right" w:leader="dot" w:pos="9963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3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3.</w:t>
            </w:r>
            <w:r w:rsidR="006C229B" w:rsidRPr="006C229B">
              <w:rPr>
                <w:rFonts w:ascii="Times New Roman" w:eastAsiaTheme="minorEastAsia" w:hAnsi="Times New Roman" w:cs="Times New Roman"/>
                <w:noProof/>
                <w:kern w:val="2"/>
                <w:lang w:val="uk-UA"/>
                <w14:ligatures w14:val="standardContextual"/>
              </w:rPr>
              <w:tab/>
            </w:r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 xml:space="preserve">Мовна політика та політика історичної пам’яті як </w:t>
            </w:r>
            <w:r w:rsidR="006E4E60">
              <w:rPr>
                <w:rStyle w:val="ab"/>
                <w:rFonts w:ascii="Times New Roman" w:hAnsi="Times New Roman" w:cs="Times New Roman"/>
                <w:noProof/>
                <w:lang w:val="uk-UA"/>
              </w:rPr>
              <w:t>чинники</w:t>
            </w:r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 xml:space="preserve"> національної безпеки у сприйнятті мешканців Чернігівщини та Сумщини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_Toc150877223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7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2AA7AC95" w14:textId="68934390" w:rsidR="006C229B" w:rsidRPr="006C229B" w:rsidRDefault="00091088" w:rsidP="006C229B">
          <w:pPr>
            <w:pStyle w:val="11"/>
            <w:tabs>
              <w:tab w:val="right" w:leader="dot" w:pos="9963"/>
            </w:tabs>
            <w:spacing w:after="0" w:line="240" w:lineRule="auto"/>
            <w:rPr>
              <w:rFonts w:ascii="Times New Roman" w:eastAsiaTheme="minorEastAsia" w:hAnsi="Times New Roman" w:cs="Times New Roman"/>
              <w:b/>
              <w:bCs/>
              <w:noProof/>
              <w:kern w:val="2"/>
              <w:lang w:val="uk-UA"/>
              <w14:ligatures w14:val="standardContextual"/>
            </w:rPr>
          </w:pPr>
          <w:hyperlink w:anchor="_Toc150877224" w:history="1">
            <w:r w:rsidR="006C229B" w:rsidRPr="006C229B">
              <w:rPr>
                <w:rStyle w:val="ab"/>
                <w:rFonts w:ascii="Times New Roman" w:hAnsi="Times New Roman" w:cs="Times New Roman"/>
                <w:b/>
                <w:bCs/>
                <w:noProof/>
                <w:lang w:val="uk-UA"/>
              </w:rPr>
              <w:t>Таблиці розподілів відповідей респондентів</w: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instrText xml:space="preserve"> PAGEREF _Toc150877224 \h </w:instrTex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t>10</w:t>
            </w:r>
            <w:r w:rsidR="006C229B" w:rsidRPr="006C229B">
              <w:rPr>
                <w:rFonts w:ascii="Times New Roman" w:hAnsi="Times New Roman" w:cs="Times New Roman"/>
                <w:b/>
                <w:bCs/>
                <w:noProof/>
                <w:webHidden/>
                <w:lang w:val="uk-UA"/>
              </w:rPr>
              <w:fldChar w:fldCharType="end"/>
            </w:r>
          </w:hyperlink>
        </w:p>
        <w:p w14:paraId="7D94A16C" w14:textId="0D481476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5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Які проблеми є чи будуть актуальними для Вашої родини найближчим часом?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_Toc150877225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10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4A01AF82" w14:textId="4CE5D6B2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6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Скажіть, будь ласка, з якими проблемами Ви стикнулися за минулий місяць?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_Toc150877226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10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3DB6F10F" w14:textId="73B197C9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7" w:history="1">
            <w:r w:rsidR="006C229B" w:rsidRPr="006C229B">
              <w:rPr>
                <w:rStyle w:val="ab"/>
                <w:rFonts w:ascii="Times New Roman" w:eastAsia="Calibri" w:hAnsi="Times New Roman" w:cs="Times New Roman"/>
                <w:noProof/>
                <w:lang w:val="uk-UA"/>
              </w:rPr>
              <w:t>Які безпекові загрози, на Вашу думку, є найбільш актуальними для держави в найближчі місяці?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_Toc150877227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10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2E4A9654" w14:textId="0C454AC7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8" w:history="1">
            <w:r w:rsidR="006C229B" w:rsidRPr="006C229B">
              <w:rPr>
                <w:rStyle w:val="ab"/>
                <w:rFonts w:ascii="Times New Roman" w:eastAsia="Calibri" w:hAnsi="Times New Roman" w:cs="Times New Roman"/>
                <w:noProof/>
                <w:lang w:val="uk-UA"/>
              </w:rPr>
              <w:t>На Вашу думку, в яких сферах місцевій владі вдалося досягти змін на краще за останні 12 місяців?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_Toc150877228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11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7E75F219" w14:textId="49D5C69F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29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Як Ви вважаєте, чи справляється місцева влада у Вашому місті/селищі/селі  зі своїми обов’язками?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_Toc150877229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11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0DD5A444" w14:textId="1AD4490E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0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Якою мірою Ви довіряєте кожному із цих соціальних інститутів?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_Toc150877230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11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580B8FDB" w14:textId="2032BD02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1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З яким із суджень щодо місцевої влади Ви більше погоджуєтеся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_Toc150877231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12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4E9AA584" w14:textId="4AB713F9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2" w:history="1">
            <w:r w:rsidR="006C229B" w:rsidRPr="006C229B">
              <w:rPr>
                <w:rStyle w:val="ab"/>
                <w:rFonts w:ascii="Times New Roman" w:eastAsia="Calibri" w:hAnsi="Times New Roman" w:cs="Times New Roman"/>
                <w:noProof/>
                <w:lang w:val="uk-UA"/>
              </w:rPr>
              <w:t>У яких громадсько-політичних заходах Ви особисто брали участь упродовж останніх 12 місяців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_Toc150877232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12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1DCC9471" w14:textId="2085C6D5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44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3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Як Ви ставитеся до обов’язкового використання української мови у сфері обслуговування (магазини, кафе, перукарні, розважальні заклади)?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_Toc150877233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13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4C678493" w14:textId="6C1087B8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4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Інтерпретація подій Революції Гідності, ставлення до УПЦ МП, заборони російських культурних продуктів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_Toc150877234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13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3A55C6DB" w14:textId="3A803C5C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66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5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Чи згодні Ви з твердженням, що центральна влада переймається долею мешканців вашого краю менше, ніж долею жителів інших регіонів?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_Toc150877235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13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07BA9608" w14:textId="784A9B77" w:rsidR="006C229B" w:rsidRPr="006C229B" w:rsidRDefault="00091088" w:rsidP="006C229B">
          <w:pPr>
            <w:pStyle w:val="11"/>
            <w:numPr>
              <w:ilvl w:val="0"/>
              <w:numId w:val="26"/>
            </w:numPr>
            <w:tabs>
              <w:tab w:val="left" w:pos="660"/>
              <w:tab w:val="right" w:leader="dot" w:pos="9963"/>
            </w:tabs>
            <w:spacing w:after="0" w:line="240" w:lineRule="auto"/>
            <w:ind w:left="426"/>
            <w:rPr>
              <w:rFonts w:ascii="Times New Roman" w:eastAsiaTheme="minorEastAsia" w:hAnsi="Times New Roman" w:cs="Times New Roman"/>
              <w:noProof/>
              <w:kern w:val="2"/>
              <w:lang w:val="uk-UA"/>
              <w14:ligatures w14:val="standardContextual"/>
            </w:rPr>
          </w:pPr>
          <w:hyperlink w:anchor="_Toc150877236" w:history="1">
            <w:r w:rsidR="006C229B" w:rsidRPr="006C229B">
              <w:rPr>
                <w:rStyle w:val="ab"/>
                <w:rFonts w:ascii="Times New Roman" w:hAnsi="Times New Roman" w:cs="Times New Roman"/>
                <w:noProof/>
                <w:lang w:val="uk-UA"/>
              </w:rPr>
              <w:t>Чи згодні Ви з твердженням, що українська влада використовує надані партнерами системи протиповітряної оборони тільки для захисту Києва?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ab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begin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instrText xml:space="preserve"> PAGEREF _Toc150877236 \h </w:instrTex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separate"/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t>14</w:t>
            </w:r>
            <w:r w:rsidR="006C229B" w:rsidRPr="006C229B">
              <w:rPr>
                <w:rFonts w:ascii="Times New Roman" w:hAnsi="Times New Roman" w:cs="Times New Roman"/>
                <w:noProof/>
                <w:webHidden/>
                <w:lang w:val="uk-UA"/>
              </w:rPr>
              <w:fldChar w:fldCharType="end"/>
            </w:r>
          </w:hyperlink>
        </w:p>
        <w:p w14:paraId="2D18336F" w14:textId="1C1A558C" w:rsidR="00211679" w:rsidRPr="006C229B" w:rsidRDefault="00211679" w:rsidP="006C229B">
          <w:pPr>
            <w:spacing w:after="0" w:line="240" w:lineRule="auto"/>
            <w:rPr>
              <w:lang w:val="uk-UA"/>
            </w:rPr>
          </w:pPr>
          <w:r w:rsidRPr="006C229B">
            <w:rPr>
              <w:b/>
              <w:bCs/>
              <w:noProof/>
              <w:lang w:val="uk-UA"/>
            </w:rPr>
            <w:lastRenderedPageBreak/>
            <w:fldChar w:fldCharType="end"/>
          </w:r>
        </w:p>
      </w:sdtContent>
    </w:sdt>
    <w:p w14:paraId="6AAFBFEB" w14:textId="387D974F" w:rsidR="00C40CFA" w:rsidRPr="009A3B93" w:rsidRDefault="00C40CFA" w:rsidP="00A05AE2">
      <w:pPr>
        <w:pStyle w:val="1"/>
        <w:jc w:val="center"/>
        <w:rPr>
          <w:sz w:val="28"/>
          <w:szCs w:val="28"/>
          <w:lang w:val="uk-UA"/>
        </w:rPr>
      </w:pPr>
      <w:bookmarkStart w:id="1" w:name="_Toc150877220"/>
      <w:r w:rsidRPr="009A3B93">
        <w:rPr>
          <w:sz w:val="28"/>
          <w:szCs w:val="28"/>
          <w:lang w:val="uk-UA"/>
        </w:rPr>
        <w:t>Основні результати дослідження</w:t>
      </w:r>
      <w:bookmarkEnd w:id="0"/>
      <w:bookmarkEnd w:id="1"/>
    </w:p>
    <w:p w14:paraId="751F4FF1" w14:textId="77777777" w:rsidR="00C40CFA" w:rsidRPr="006C229B" w:rsidRDefault="00C40CFA" w:rsidP="00024B4B">
      <w:pPr>
        <w:jc w:val="both"/>
        <w:rPr>
          <w:rFonts w:ascii="Times New Roman" w:hAnsi="Times New Roman" w:cs="Times New Roman"/>
          <w:lang w:val="uk-UA"/>
        </w:rPr>
      </w:pPr>
    </w:p>
    <w:p w14:paraId="73AE5906" w14:textId="70D15719" w:rsidR="00527A10" w:rsidRPr="009A3B93" w:rsidRDefault="009B0939" w:rsidP="009B0939">
      <w:pPr>
        <w:pStyle w:val="1"/>
        <w:numPr>
          <w:ilvl w:val="0"/>
          <w:numId w:val="24"/>
        </w:numPr>
        <w:ind w:left="0"/>
        <w:rPr>
          <w:sz w:val="28"/>
          <w:szCs w:val="28"/>
          <w:lang w:val="uk-UA"/>
        </w:rPr>
      </w:pPr>
      <w:bookmarkStart w:id="2" w:name="_Toc150877221"/>
      <w:r w:rsidRPr="009A3B93">
        <w:rPr>
          <w:sz w:val="28"/>
          <w:szCs w:val="28"/>
          <w:lang w:val="uk-UA"/>
        </w:rPr>
        <w:t>Найактуальніші проблеми та виклики для мешканців Чернігівщини та Сумщини</w:t>
      </w:r>
      <w:bookmarkEnd w:id="2"/>
    </w:p>
    <w:p w14:paraId="54D5B7BF" w14:textId="77777777" w:rsidR="0091687D" w:rsidRPr="006C229B" w:rsidRDefault="0091687D" w:rsidP="00A05AE2">
      <w:pPr>
        <w:spacing w:after="0"/>
        <w:rPr>
          <w:lang w:val="uk-UA"/>
        </w:rPr>
      </w:pPr>
    </w:p>
    <w:p w14:paraId="1834191E" w14:textId="5BE5D56A" w:rsidR="008828AE" w:rsidRPr="009A3B93" w:rsidRDefault="00D35074" w:rsidP="00D35074">
      <w:pPr>
        <w:pStyle w:val="a4"/>
        <w:numPr>
          <w:ilvl w:val="0"/>
          <w:numId w:val="2"/>
        </w:numPr>
        <w:spacing w:after="240"/>
        <w:ind w:left="0"/>
        <w:jc w:val="both"/>
        <w:rPr>
          <w:sz w:val="24"/>
          <w:szCs w:val="24"/>
        </w:rPr>
      </w:pPr>
      <w:r w:rsidRPr="009A3B93">
        <w:rPr>
          <w:b/>
          <w:bCs/>
          <w:sz w:val="24"/>
          <w:szCs w:val="24"/>
        </w:rPr>
        <w:t>Серед проблем, які найближчим часом будуть актуальними для респондентів та їх</w:t>
      </w:r>
      <w:r w:rsidR="006661CA" w:rsidRPr="009A3B93">
        <w:rPr>
          <w:b/>
          <w:bCs/>
          <w:sz w:val="24"/>
          <w:szCs w:val="24"/>
        </w:rPr>
        <w:t>ніх</w:t>
      </w:r>
      <w:r w:rsidRPr="009A3B93">
        <w:rPr>
          <w:b/>
          <w:bCs/>
          <w:sz w:val="24"/>
          <w:szCs w:val="24"/>
        </w:rPr>
        <w:t xml:space="preserve"> родин, найчастіше </w:t>
      </w:r>
      <w:r w:rsidR="006661CA" w:rsidRPr="009A3B93">
        <w:rPr>
          <w:b/>
          <w:bCs/>
          <w:sz w:val="24"/>
          <w:szCs w:val="24"/>
        </w:rPr>
        <w:t xml:space="preserve">згадувалися </w:t>
      </w:r>
      <w:r w:rsidRPr="009A3B93">
        <w:rPr>
          <w:b/>
          <w:bCs/>
          <w:sz w:val="24"/>
          <w:szCs w:val="24"/>
        </w:rPr>
        <w:t>російські обстріли (51% у Чернігівській та 80% у Сумській област</w:t>
      </w:r>
      <w:r w:rsidR="004973CC" w:rsidRPr="009A3B93">
        <w:rPr>
          <w:b/>
          <w:bCs/>
          <w:sz w:val="24"/>
          <w:szCs w:val="24"/>
        </w:rPr>
        <w:t>ях</w:t>
      </w:r>
      <w:r w:rsidRPr="009A3B93">
        <w:rPr>
          <w:b/>
          <w:bCs/>
          <w:sz w:val="24"/>
          <w:szCs w:val="24"/>
        </w:rPr>
        <w:t>), кору</w:t>
      </w:r>
      <w:r w:rsidR="004973CC" w:rsidRPr="009A3B93">
        <w:rPr>
          <w:b/>
          <w:bCs/>
          <w:sz w:val="24"/>
          <w:szCs w:val="24"/>
        </w:rPr>
        <w:t>мпованість</w:t>
      </w:r>
      <w:r w:rsidRPr="009A3B93">
        <w:rPr>
          <w:b/>
          <w:bCs/>
          <w:sz w:val="24"/>
          <w:szCs w:val="24"/>
        </w:rPr>
        <w:t xml:space="preserve"> чиновників (29% у Чернігівській та 58% у Сумській област</w:t>
      </w:r>
      <w:r w:rsidR="004973CC" w:rsidRPr="009A3B93">
        <w:rPr>
          <w:b/>
          <w:bCs/>
          <w:sz w:val="24"/>
          <w:szCs w:val="24"/>
        </w:rPr>
        <w:t>ях</w:t>
      </w:r>
      <w:r w:rsidRPr="009A3B93">
        <w:rPr>
          <w:b/>
          <w:bCs/>
          <w:sz w:val="24"/>
          <w:szCs w:val="24"/>
        </w:rPr>
        <w:t>) та з</w:t>
      </w:r>
      <w:r w:rsidR="004973CC" w:rsidRPr="009A3B93">
        <w:rPr>
          <w:b/>
          <w:bCs/>
          <w:sz w:val="24"/>
          <w:szCs w:val="24"/>
        </w:rPr>
        <w:t xml:space="preserve">меншення </w:t>
      </w:r>
      <w:r w:rsidRPr="009A3B93">
        <w:rPr>
          <w:b/>
          <w:bCs/>
          <w:sz w:val="24"/>
          <w:szCs w:val="24"/>
        </w:rPr>
        <w:t>доходів (27% у Чернігівській та 34% у Сумській област</w:t>
      </w:r>
      <w:r w:rsidR="004973CC" w:rsidRPr="009A3B93">
        <w:rPr>
          <w:b/>
          <w:bCs/>
          <w:sz w:val="24"/>
          <w:szCs w:val="24"/>
        </w:rPr>
        <w:t>ях</w:t>
      </w:r>
      <w:r w:rsidRPr="009A3B93">
        <w:rPr>
          <w:b/>
          <w:bCs/>
          <w:sz w:val="24"/>
          <w:szCs w:val="24"/>
        </w:rPr>
        <w:t>).</w:t>
      </w:r>
      <w:r w:rsidR="005E12B3" w:rsidRPr="009A3B93">
        <w:rPr>
          <w:b/>
          <w:bCs/>
          <w:sz w:val="24"/>
          <w:szCs w:val="24"/>
        </w:rPr>
        <w:t xml:space="preserve"> </w:t>
      </w:r>
      <w:r w:rsidR="005E12B3" w:rsidRPr="009A3B93">
        <w:rPr>
          <w:sz w:val="24"/>
          <w:szCs w:val="24"/>
        </w:rPr>
        <w:t xml:space="preserve">Проблеми охорони здоров’я також </w:t>
      </w:r>
      <w:r w:rsidR="00F05FF2" w:rsidRPr="009A3B93">
        <w:rPr>
          <w:sz w:val="24"/>
          <w:szCs w:val="24"/>
        </w:rPr>
        <w:t>хвилюють</w:t>
      </w:r>
      <w:r w:rsidR="000D311C" w:rsidRPr="009A3B93">
        <w:rPr>
          <w:sz w:val="24"/>
          <w:szCs w:val="24"/>
        </w:rPr>
        <w:t xml:space="preserve"> значну кількість</w:t>
      </w:r>
      <w:r w:rsidR="005E12B3" w:rsidRPr="009A3B93">
        <w:rPr>
          <w:sz w:val="24"/>
          <w:szCs w:val="24"/>
        </w:rPr>
        <w:t xml:space="preserve"> громадян як у Чернігівській, так і Сумській областях (близько 20</w:t>
      </w:r>
      <w:r w:rsidR="000D311C" w:rsidRPr="009A3B93">
        <w:rPr>
          <w:sz w:val="24"/>
          <w:szCs w:val="24"/>
        </w:rPr>
        <w:t>–</w:t>
      </w:r>
      <w:r w:rsidR="005E12B3" w:rsidRPr="009A3B93">
        <w:rPr>
          <w:sz w:val="24"/>
          <w:szCs w:val="24"/>
        </w:rPr>
        <w:t>25% в обох регіонах).</w:t>
      </w:r>
    </w:p>
    <w:p w14:paraId="03C3B460" w14:textId="1C4EAFDC" w:rsidR="00D35074" w:rsidRPr="009A3B93" w:rsidRDefault="00D35074" w:rsidP="00D35074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B93">
        <w:rPr>
          <w:rFonts w:ascii="Times New Roman" w:hAnsi="Times New Roman" w:cs="Times New Roman"/>
          <w:sz w:val="24"/>
          <w:szCs w:val="24"/>
          <w:lang w:val="uk-UA"/>
        </w:rPr>
        <w:t>Такі відповіді мешканців Чернігівщини та Сумщини відповідають загальнонаціональному тренду сприйняття безпекових та економічних загроз як найбільш значимих для громадян. Окрім того, такі відповіді респондентів підкреслюють актуальність у суспільному дискурсі проблем, пов’язаних із корупцією. Найімовірніше, значна частина респондентів особисто не стикал</w:t>
      </w:r>
      <w:r w:rsidR="00F05FF2" w:rsidRPr="009A3B9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ся з корупцією</w:t>
      </w:r>
      <w:r w:rsidR="00C95383" w:rsidRPr="009A3B9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але</w:t>
      </w:r>
      <w:r w:rsidR="009D3522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відповід</w:t>
      </w:r>
      <w:r w:rsidR="009D3522" w:rsidRPr="009A3B93">
        <w:rPr>
          <w:rFonts w:ascii="Times New Roman" w:hAnsi="Times New Roman" w:cs="Times New Roman"/>
          <w:sz w:val="24"/>
          <w:szCs w:val="24"/>
          <w:lang w:val="uk-UA"/>
        </w:rPr>
        <w:t>аючи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на це </w:t>
      </w:r>
      <w:r w:rsidR="009D3522" w:rsidRPr="009A3B93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питання</w:t>
      </w:r>
      <w:r w:rsidR="009D3522" w:rsidRPr="009A3B9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респонденти </w:t>
      </w:r>
      <w:r w:rsidR="003E76BF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також </w:t>
      </w:r>
      <w:r w:rsidR="00C95F41" w:rsidRPr="009A3B93">
        <w:rPr>
          <w:rFonts w:ascii="Times New Roman" w:hAnsi="Times New Roman" w:cs="Times New Roman"/>
          <w:sz w:val="24"/>
          <w:szCs w:val="24"/>
          <w:lang w:val="uk-UA"/>
        </w:rPr>
        <w:t>беруть до уваги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проблеми країни загалом, а на загальнодержавному рівні корупція, </w:t>
      </w:r>
      <w:hyperlink r:id="rId9" w:history="1">
        <w:r w:rsidRPr="009A3B93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на думку громадян</w:t>
        </w:r>
      </w:hyperlink>
      <w:r w:rsidRPr="009A3B93">
        <w:rPr>
          <w:rFonts w:ascii="Times New Roman" w:hAnsi="Times New Roman" w:cs="Times New Roman"/>
          <w:sz w:val="24"/>
          <w:szCs w:val="24"/>
          <w:lang w:val="uk-UA"/>
        </w:rPr>
        <w:t>, є серйозною проблемою.</w:t>
      </w:r>
    </w:p>
    <w:p w14:paraId="464E7795" w14:textId="11BD5195" w:rsidR="00176EE7" w:rsidRPr="009A3B93" w:rsidRDefault="00176EE7" w:rsidP="00D35074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B93">
        <w:rPr>
          <w:rFonts w:ascii="Times New Roman" w:hAnsi="Times New Roman" w:cs="Times New Roman"/>
          <w:sz w:val="24"/>
          <w:szCs w:val="24"/>
          <w:lang w:val="uk-UA"/>
        </w:rPr>
        <w:t>Як показують результати опитування, безпекові загрози (російські обстріли та загроза втратити житло), а також корупція частіше згадуються респондентами у Сумській області, що корелює з нещодавніми корупційними скандалами у регіоні, а також важкою безпековою ситуацією у прикордонні</w:t>
      </w:r>
      <w:r w:rsidR="00B95F04" w:rsidRPr="009A3B93">
        <w:rPr>
          <w:rFonts w:ascii="Times New Roman" w:hAnsi="Times New Roman" w:cs="Times New Roman"/>
          <w:sz w:val="24"/>
          <w:szCs w:val="24"/>
          <w:lang w:val="uk-UA"/>
        </w:rPr>
        <w:t>й зоні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Сумщини (хоча порівняння регіонів у цьому аспекті потребує окремого дослідження).</w:t>
      </w:r>
    </w:p>
    <w:p w14:paraId="16FE7A55" w14:textId="32C26948" w:rsidR="00D35074" w:rsidRPr="006C229B" w:rsidRDefault="00176EE7" w:rsidP="00176EE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 w:rsidRPr="006C229B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674DAFF8" wp14:editId="5A7B3698">
            <wp:extent cx="6332855" cy="3094355"/>
            <wp:effectExtent l="0" t="0" r="0" b="0"/>
            <wp:docPr id="1384527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27334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6EDA" w14:textId="4D6A71E7" w:rsidR="00480FC0" w:rsidRPr="009A3B93" w:rsidRDefault="00176EE7" w:rsidP="00176EE7">
      <w:pPr>
        <w:pStyle w:val="a4"/>
        <w:numPr>
          <w:ilvl w:val="0"/>
          <w:numId w:val="25"/>
        </w:numPr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Говорячи про найбільш нагальні проблеми, з якими респонденти стикалися протягом останнього місяця, більшість опитаних (40</w:t>
      </w:r>
      <w:r w:rsidR="00B95F0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 xml:space="preserve">45% </w:t>
      </w:r>
      <w:r w:rsidR="00B95F04" w:rsidRPr="009A3B93">
        <w:rPr>
          <w:b/>
          <w:bCs/>
          <w:sz w:val="24"/>
          <w:szCs w:val="24"/>
        </w:rPr>
        <w:t>на</w:t>
      </w:r>
      <w:r w:rsidRPr="009A3B93">
        <w:rPr>
          <w:b/>
          <w:bCs/>
          <w:sz w:val="24"/>
          <w:szCs w:val="24"/>
        </w:rPr>
        <w:t xml:space="preserve"> Чернігівщині та Сумщині) відчувають </w:t>
      </w:r>
      <w:r w:rsidR="006067CF" w:rsidRPr="009A3B93">
        <w:rPr>
          <w:b/>
          <w:bCs/>
          <w:sz w:val="24"/>
          <w:szCs w:val="24"/>
        </w:rPr>
        <w:lastRenderedPageBreak/>
        <w:t>нестачу</w:t>
      </w:r>
      <w:r w:rsidRPr="009A3B93">
        <w:rPr>
          <w:b/>
          <w:bCs/>
          <w:sz w:val="24"/>
          <w:szCs w:val="24"/>
        </w:rPr>
        <w:t xml:space="preserve"> </w:t>
      </w:r>
      <w:r w:rsidR="007C66E0" w:rsidRPr="009A3B93">
        <w:rPr>
          <w:b/>
          <w:bCs/>
          <w:sz w:val="24"/>
          <w:szCs w:val="24"/>
        </w:rPr>
        <w:t>грошей</w:t>
      </w:r>
      <w:r w:rsidRPr="009A3B93">
        <w:rPr>
          <w:b/>
          <w:bCs/>
          <w:sz w:val="24"/>
          <w:szCs w:val="24"/>
        </w:rPr>
        <w:t xml:space="preserve">. </w:t>
      </w:r>
      <w:r w:rsidRPr="009A3B93">
        <w:rPr>
          <w:sz w:val="24"/>
          <w:szCs w:val="24"/>
        </w:rPr>
        <w:t>Інші проблеми згадували</w:t>
      </w:r>
      <w:r w:rsidR="006067CF" w:rsidRPr="009A3B93">
        <w:rPr>
          <w:sz w:val="24"/>
          <w:szCs w:val="24"/>
        </w:rPr>
        <w:t>ся</w:t>
      </w:r>
      <w:r w:rsidRPr="009A3B93">
        <w:rPr>
          <w:sz w:val="24"/>
          <w:szCs w:val="24"/>
        </w:rPr>
        <w:t xml:space="preserve"> рідше: нестача </w:t>
      </w:r>
      <w:r w:rsidR="006067CF" w:rsidRPr="009A3B93">
        <w:rPr>
          <w:sz w:val="24"/>
          <w:szCs w:val="24"/>
        </w:rPr>
        <w:t>необхідних</w:t>
      </w:r>
      <w:r w:rsidRPr="009A3B93">
        <w:rPr>
          <w:sz w:val="24"/>
          <w:szCs w:val="24"/>
        </w:rPr>
        <w:t xml:space="preserve"> ліків (8</w:t>
      </w:r>
      <w:r w:rsidR="006067CF" w:rsidRPr="009A3B93">
        <w:rPr>
          <w:sz w:val="24"/>
          <w:szCs w:val="24"/>
        </w:rPr>
        <w:t>–</w:t>
      </w:r>
      <w:r w:rsidRPr="009A3B93">
        <w:rPr>
          <w:sz w:val="24"/>
          <w:szCs w:val="24"/>
        </w:rPr>
        <w:t>12%), перебої зі зв’язком (8-9%), недоступність медичної допомоги (4</w:t>
      </w:r>
      <w:r w:rsidR="007C66E0" w:rsidRPr="009A3B93">
        <w:rPr>
          <w:sz w:val="24"/>
          <w:szCs w:val="24"/>
        </w:rPr>
        <w:t>–</w:t>
      </w:r>
      <w:r w:rsidRPr="009A3B93">
        <w:rPr>
          <w:sz w:val="24"/>
          <w:szCs w:val="24"/>
        </w:rPr>
        <w:t xml:space="preserve">8%) тощо. </w:t>
      </w:r>
    </w:p>
    <w:p w14:paraId="2555818E" w14:textId="771B37B8" w:rsidR="00176EE7" w:rsidRPr="006C229B" w:rsidRDefault="003C31BA" w:rsidP="00176EE7">
      <w:pPr>
        <w:jc w:val="both"/>
        <w:rPr>
          <w:b/>
          <w:bCs/>
          <w:lang w:val="uk-UA"/>
        </w:rPr>
      </w:pPr>
      <w:r w:rsidRPr="006C229B">
        <w:rPr>
          <w:b/>
          <w:bCs/>
          <w:noProof/>
          <w:lang w:val="uk-UA" w:eastAsia="uk-UA"/>
        </w:rPr>
        <w:drawing>
          <wp:inline distT="0" distB="0" distL="0" distR="0" wp14:anchorId="6A357FA8" wp14:editId="01C41FA5">
            <wp:extent cx="6332855" cy="3079750"/>
            <wp:effectExtent l="0" t="0" r="0" b="6350"/>
            <wp:docPr id="94020599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05992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54F7" w14:textId="6B7E7F5B" w:rsidR="00977B76" w:rsidRPr="009A3B93" w:rsidRDefault="003C31BA" w:rsidP="00480FC0">
      <w:pPr>
        <w:pStyle w:val="a4"/>
        <w:numPr>
          <w:ilvl w:val="0"/>
          <w:numId w:val="25"/>
        </w:numPr>
        <w:spacing w:after="240"/>
        <w:ind w:left="0"/>
        <w:jc w:val="both"/>
        <w:rPr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Щодо </w:t>
      </w:r>
      <w:r w:rsidR="002E272A" w:rsidRPr="009A3B93">
        <w:rPr>
          <w:b/>
          <w:bCs/>
          <w:sz w:val="24"/>
          <w:szCs w:val="24"/>
        </w:rPr>
        <w:t xml:space="preserve">безпекових </w:t>
      </w:r>
      <w:r w:rsidR="004A1CEE" w:rsidRPr="009A3B93">
        <w:rPr>
          <w:b/>
          <w:bCs/>
          <w:sz w:val="24"/>
          <w:szCs w:val="24"/>
        </w:rPr>
        <w:t>загроз</w:t>
      </w:r>
      <w:r w:rsidR="002E272A" w:rsidRPr="009A3B93">
        <w:rPr>
          <w:b/>
          <w:bCs/>
          <w:sz w:val="24"/>
          <w:szCs w:val="24"/>
        </w:rPr>
        <w:t xml:space="preserve"> для </w:t>
      </w:r>
      <w:r w:rsidRPr="009A3B93">
        <w:rPr>
          <w:b/>
          <w:bCs/>
          <w:sz w:val="24"/>
          <w:szCs w:val="24"/>
        </w:rPr>
        <w:t xml:space="preserve">країни загалом </w:t>
      </w:r>
      <w:r w:rsidR="004A1CEE" w:rsidRPr="009A3B93">
        <w:rPr>
          <w:b/>
          <w:bCs/>
          <w:sz w:val="24"/>
          <w:szCs w:val="24"/>
        </w:rPr>
        <w:t>у</w:t>
      </w:r>
      <w:r w:rsidRPr="009A3B93">
        <w:rPr>
          <w:b/>
          <w:bCs/>
          <w:sz w:val="24"/>
          <w:szCs w:val="24"/>
        </w:rPr>
        <w:t xml:space="preserve"> найближчі місяці, </w:t>
      </w:r>
      <w:r w:rsidR="006D6577" w:rsidRPr="009A3B93">
        <w:rPr>
          <w:b/>
          <w:bCs/>
          <w:sz w:val="24"/>
          <w:szCs w:val="24"/>
        </w:rPr>
        <w:t xml:space="preserve">то </w:t>
      </w:r>
      <w:r w:rsidRPr="009A3B93">
        <w:rPr>
          <w:b/>
          <w:bCs/>
          <w:sz w:val="24"/>
          <w:szCs w:val="24"/>
        </w:rPr>
        <w:t>мешканці Чернігівщини та Сумщини передбачають масові обстріли росіянами українських міст (74</w:t>
      </w:r>
      <w:r w:rsidR="006D6577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 xml:space="preserve">78%), відключення </w:t>
      </w:r>
      <w:proofErr w:type="spellStart"/>
      <w:r w:rsidRPr="009A3B93">
        <w:rPr>
          <w:b/>
          <w:bCs/>
          <w:sz w:val="24"/>
          <w:szCs w:val="24"/>
        </w:rPr>
        <w:t>електро</w:t>
      </w:r>
      <w:proofErr w:type="spellEnd"/>
      <w:r w:rsidRPr="009A3B93">
        <w:rPr>
          <w:b/>
          <w:bCs/>
          <w:sz w:val="24"/>
          <w:szCs w:val="24"/>
        </w:rPr>
        <w:t>/водо/газо/теплопостачання внаслідок обстрілів (71</w:t>
      </w:r>
      <w:r w:rsidR="006D6577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 xml:space="preserve">80%), </w:t>
      </w:r>
      <w:r w:rsidR="006D6577" w:rsidRPr="009A3B93">
        <w:rPr>
          <w:b/>
          <w:bCs/>
          <w:sz w:val="24"/>
          <w:szCs w:val="24"/>
        </w:rPr>
        <w:t xml:space="preserve">а також </w:t>
      </w:r>
      <w:r w:rsidRPr="009A3B93">
        <w:rPr>
          <w:b/>
          <w:bCs/>
          <w:sz w:val="24"/>
          <w:szCs w:val="24"/>
        </w:rPr>
        <w:t xml:space="preserve">новий </w:t>
      </w:r>
      <w:r w:rsidR="00977B76" w:rsidRPr="009A3B93">
        <w:rPr>
          <w:b/>
          <w:bCs/>
          <w:sz w:val="24"/>
          <w:szCs w:val="24"/>
        </w:rPr>
        <w:t>наступ російських військ (27</w:t>
      </w:r>
      <w:r w:rsidR="006D6577" w:rsidRPr="009A3B93">
        <w:rPr>
          <w:b/>
          <w:bCs/>
          <w:sz w:val="24"/>
          <w:szCs w:val="24"/>
        </w:rPr>
        <w:t>–</w:t>
      </w:r>
      <w:r w:rsidR="00977B76" w:rsidRPr="009A3B93">
        <w:rPr>
          <w:b/>
          <w:bCs/>
          <w:sz w:val="24"/>
          <w:szCs w:val="24"/>
        </w:rPr>
        <w:t xml:space="preserve">41%). </w:t>
      </w:r>
      <w:r w:rsidR="001D39AF" w:rsidRPr="009A3B93">
        <w:rPr>
          <w:bCs/>
          <w:sz w:val="24"/>
          <w:szCs w:val="24"/>
        </w:rPr>
        <w:t>Стосовно</w:t>
      </w:r>
      <w:r w:rsidR="000949FC" w:rsidRPr="009A3B93">
        <w:rPr>
          <w:bCs/>
          <w:sz w:val="24"/>
          <w:szCs w:val="24"/>
        </w:rPr>
        <w:t xml:space="preserve"> </w:t>
      </w:r>
      <w:r w:rsidR="00977B76" w:rsidRPr="009A3B93">
        <w:rPr>
          <w:sz w:val="24"/>
          <w:szCs w:val="24"/>
        </w:rPr>
        <w:t xml:space="preserve">загроз, </w:t>
      </w:r>
      <w:r w:rsidR="000949FC" w:rsidRPr="009A3B93">
        <w:rPr>
          <w:sz w:val="24"/>
          <w:szCs w:val="24"/>
        </w:rPr>
        <w:t xml:space="preserve"> не </w:t>
      </w:r>
      <w:r w:rsidR="00977B76" w:rsidRPr="009A3B93">
        <w:rPr>
          <w:sz w:val="24"/>
          <w:szCs w:val="24"/>
        </w:rPr>
        <w:t>пов’язан</w:t>
      </w:r>
      <w:r w:rsidR="000949FC" w:rsidRPr="009A3B93">
        <w:rPr>
          <w:sz w:val="24"/>
          <w:szCs w:val="24"/>
        </w:rPr>
        <w:t xml:space="preserve">их </w:t>
      </w:r>
      <w:r w:rsidR="00AA2A19" w:rsidRPr="009A3B93">
        <w:rPr>
          <w:sz w:val="24"/>
          <w:szCs w:val="24"/>
        </w:rPr>
        <w:t>і</w:t>
      </w:r>
      <w:r w:rsidR="00977B76" w:rsidRPr="009A3B93">
        <w:rPr>
          <w:sz w:val="24"/>
          <w:szCs w:val="24"/>
        </w:rPr>
        <w:t xml:space="preserve">з веденням бойових дій, то, як і у першому питанні про загрози </w:t>
      </w:r>
      <w:r w:rsidR="001D39AF" w:rsidRPr="009A3B93">
        <w:rPr>
          <w:sz w:val="24"/>
          <w:szCs w:val="24"/>
        </w:rPr>
        <w:t xml:space="preserve">особисто </w:t>
      </w:r>
      <w:r w:rsidR="00977B76" w:rsidRPr="009A3B93">
        <w:rPr>
          <w:sz w:val="24"/>
          <w:szCs w:val="24"/>
        </w:rPr>
        <w:t>для респондентів та їх</w:t>
      </w:r>
      <w:r w:rsidR="000949FC" w:rsidRPr="009A3B93">
        <w:rPr>
          <w:sz w:val="24"/>
          <w:szCs w:val="24"/>
        </w:rPr>
        <w:t>ніх</w:t>
      </w:r>
      <w:r w:rsidR="00977B76" w:rsidRPr="009A3B93">
        <w:rPr>
          <w:sz w:val="24"/>
          <w:szCs w:val="24"/>
        </w:rPr>
        <w:t xml:space="preserve"> родин, більшість </w:t>
      </w:r>
      <w:r w:rsidR="00F9132F" w:rsidRPr="009A3B93">
        <w:rPr>
          <w:sz w:val="24"/>
          <w:szCs w:val="24"/>
        </w:rPr>
        <w:t>назива</w:t>
      </w:r>
      <w:r w:rsidR="00977B76" w:rsidRPr="009A3B93">
        <w:rPr>
          <w:sz w:val="24"/>
          <w:szCs w:val="24"/>
        </w:rPr>
        <w:t>ють корупцію (49</w:t>
      </w:r>
      <w:r w:rsidR="00F9132F" w:rsidRPr="009A3B93">
        <w:rPr>
          <w:sz w:val="24"/>
          <w:szCs w:val="24"/>
        </w:rPr>
        <w:t>–</w:t>
      </w:r>
      <w:r w:rsidR="00977B76" w:rsidRPr="009A3B93">
        <w:rPr>
          <w:sz w:val="24"/>
          <w:szCs w:val="24"/>
        </w:rPr>
        <w:t>58%) та економічні проблеми, зокрема зростання цін (31</w:t>
      </w:r>
      <w:r w:rsidR="00F9132F" w:rsidRPr="009A3B93">
        <w:rPr>
          <w:sz w:val="24"/>
          <w:szCs w:val="24"/>
        </w:rPr>
        <w:t>–</w:t>
      </w:r>
      <w:r w:rsidR="00977B76" w:rsidRPr="009A3B93">
        <w:rPr>
          <w:sz w:val="24"/>
          <w:szCs w:val="24"/>
        </w:rPr>
        <w:t>33%)</w:t>
      </w:r>
      <w:r w:rsidR="00F9132F" w:rsidRPr="009A3B93">
        <w:rPr>
          <w:sz w:val="24"/>
          <w:szCs w:val="24"/>
        </w:rPr>
        <w:t>,</w:t>
      </w:r>
      <w:r w:rsidR="00977B76" w:rsidRPr="009A3B93">
        <w:rPr>
          <w:sz w:val="24"/>
          <w:szCs w:val="24"/>
        </w:rPr>
        <w:t xml:space="preserve"> як загрози для держави.</w:t>
      </w:r>
    </w:p>
    <w:p w14:paraId="124AB687" w14:textId="77777777" w:rsidR="00977B76" w:rsidRPr="006C229B" w:rsidRDefault="00977B76" w:rsidP="00977B76">
      <w:pPr>
        <w:pStyle w:val="a4"/>
        <w:spacing w:after="240"/>
        <w:ind w:left="0"/>
        <w:jc w:val="both"/>
        <w:rPr>
          <w:sz w:val="22"/>
          <w:szCs w:val="22"/>
        </w:rPr>
      </w:pPr>
    </w:p>
    <w:p w14:paraId="52E5B8EF" w14:textId="1A9FD53D" w:rsidR="00977B76" w:rsidRPr="006C229B" w:rsidRDefault="00977B76" w:rsidP="00977B76">
      <w:pPr>
        <w:pStyle w:val="a4"/>
        <w:spacing w:after="240"/>
        <w:ind w:left="0"/>
        <w:jc w:val="both"/>
        <w:rPr>
          <w:sz w:val="22"/>
          <w:szCs w:val="22"/>
        </w:rPr>
      </w:pPr>
      <w:r w:rsidRPr="006C229B">
        <w:rPr>
          <w:noProof/>
          <w:sz w:val="22"/>
          <w:szCs w:val="22"/>
          <w:lang w:eastAsia="uk-UA"/>
        </w:rPr>
        <w:drawing>
          <wp:inline distT="0" distB="0" distL="0" distR="0" wp14:anchorId="72AB2121" wp14:editId="5756842D">
            <wp:extent cx="6332855" cy="3007995"/>
            <wp:effectExtent l="0" t="0" r="0" b="1905"/>
            <wp:docPr id="93896959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69590" name="Picture 4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BD8D" w14:textId="77777777" w:rsidR="00DC151F" w:rsidRDefault="00DC151F" w:rsidP="009A3B93">
      <w:pPr>
        <w:pStyle w:val="1"/>
        <w:rPr>
          <w:sz w:val="28"/>
          <w:szCs w:val="28"/>
          <w:lang w:val="uk-UA"/>
        </w:rPr>
      </w:pPr>
      <w:bookmarkStart w:id="3" w:name="_Toc150877222"/>
    </w:p>
    <w:p w14:paraId="71D18729" w14:textId="77777777" w:rsidR="00DC151F" w:rsidRPr="009A3B93" w:rsidRDefault="00DC151F" w:rsidP="009A3B93">
      <w:pPr>
        <w:rPr>
          <w:lang w:val="uk-UA"/>
        </w:rPr>
      </w:pPr>
    </w:p>
    <w:p w14:paraId="3DC24F3A" w14:textId="3A03AF7B" w:rsidR="00977B76" w:rsidRPr="009A3B93" w:rsidRDefault="00977B76" w:rsidP="006C229B">
      <w:pPr>
        <w:pStyle w:val="1"/>
        <w:numPr>
          <w:ilvl w:val="0"/>
          <w:numId w:val="24"/>
        </w:numPr>
        <w:ind w:left="0"/>
        <w:rPr>
          <w:sz w:val="28"/>
          <w:szCs w:val="28"/>
          <w:lang w:val="uk-UA"/>
        </w:rPr>
      </w:pPr>
      <w:r w:rsidRPr="009A3B93">
        <w:rPr>
          <w:sz w:val="28"/>
          <w:szCs w:val="28"/>
          <w:lang w:val="uk-UA"/>
        </w:rPr>
        <w:lastRenderedPageBreak/>
        <w:t>Оцінка роботи місцевої влади в умовах повномасштабної війни та довіра до владних інституцій</w:t>
      </w:r>
      <w:bookmarkEnd w:id="3"/>
    </w:p>
    <w:p w14:paraId="71843B79" w14:textId="77777777" w:rsidR="003D5E9F" w:rsidRPr="006C229B" w:rsidRDefault="003D5E9F" w:rsidP="003D5E9F">
      <w:pPr>
        <w:pStyle w:val="a4"/>
        <w:spacing w:after="240"/>
        <w:ind w:left="0"/>
        <w:jc w:val="both"/>
        <w:rPr>
          <w:b/>
          <w:bCs/>
          <w:sz w:val="22"/>
          <w:szCs w:val="22"/>
        </w:rPr>
      </w:pPr>
    </w:p>
    <w:p w14:paraId="027CE691" w14:textId="288A2F0D" w:rsidR="003D5E9F" w:rsidRPr="009A3B93" w:rsidRDefault="003D5E9F" w:rsidP="003D5E9F">
      <w:pPr>
        <w:pStyle w:val="a4"/>
        <w:numPr>
          <w:ilvl w:val="0"/>
          <w:numId w:val="25"/>
        </w:numPr>
        <w:spacing w:before="240"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Мешканці Чернігівщини та Сумщини доволі критичні до місцевої влади. Відносна більшість в обох регіонах (42% на Чернігівщині та близько 50% на Сумщині) вважають, що за останній рік місцевій владі не вдалося досягти змін на краще у жодній сфері. </w:t>
      </w:r>
      <w:r w:rsidRPr="009A3B93">
        <w:rPr>
          <w:sz w:val="24"/>
          <w:szCs w:val="24"/>
        </w:rPr>
        <w:t xml:space="preserve">Серед успіхів місцевої влади </w:t>
      </w:r>
      <w:r w:rsidR="000E5319">
        <w:rPr>
          <w:sz w:val="24"/>
          <w:szCs w:val="24"/>
        </w:rPr>
        <w:t xml:space="preserve">респонденти </w:t>
      </w:r>
      <w:r w:rsidRPr="009A3B93">
        <w:rPr>
          <w:sz w:val="24"/>
          <w:szCs w:val="24"/>
        </w:rPr>
        <w:t>найчастіше називали утримання й ремонт доріг (21</w:t>
      </w:r>
      <w:r w:rsidR="0063794B" w:rsidRPr="009A3B93">
        <w:rPr>
          <w:sz w:val="24"/>
          <w:szCs w:val="24"/>
        </w:rPr>
        <w:t>–</w:t>
      </w:r>
      <w:r w:rsidRPr="009A3B93">
        <w:rPr>
          <w:sz w:val="24"/>
          <w:szCs w:val="24"/>
        </w:rPr>
        <w:t>26%) та шкіл/дитсадків (15</w:t>
      </w:r>
      <w:r w:rsidR="00FC6F86" w:rsidRPr="009A3B93">
        <w:rPr>
          <w:sz w:val="24"/>
          <w:szCs w:val="24"/>
        </w:rPr>
        <w:t>–</w:t>
      </w:r>
      <w:r w:rsidRPr="009A3B93">
        <w:rPr>
          <w:sz w:val="24"/>
          <w:szCs w:val="24"/>
        </w:rPr>
        <w:t xml:space="preserve">18%). Відбудову пошкодженого та зруйнованого житла відзначили до 10% </w:t>
      </w:r>
      <w:r w:rsidR="000E5319">
        <w:rPr>
          <w:sz w:val="24"/>
          <w:szCs w:val="24"/>
        </w:rPr>
        <w:t>опитаних</w:t>
      </w:r>
      <w:r w:rsidRPr="009A3B93">
        <w:rPr>
          <w:sz w:val="24"/>
          <w:szCs w:val="24"/>
        </w:rPr>
        <w:t xml:space="preserve"> </w:t>
      </w:r>
      <w:r w:rsidR="00FC6F86" w:rsidRPr="009A3B93">
        <w:rPr>
          <w:sz w:val="24"/>
          <w:szCs w:val="24"/>
        </w:rPr>
        <w:t>в</w:t>
      </w:r>
      <w:r w:rsidRPr="009A3B93">
        <w:rPr>
          <w:sz w:val="24"/>
          <w:szCs w:val="24"/>
        </w:rPr>
        <w:t xml:space="preserve"> обох областях.</w:t>
      </w:r>
    </w:p>
    <w:p w14:paraId="46EA58C5" w14:textId="68CF4B5A" w:rsidR="003D5E9F" w:rsidRPr="009A3B93" w:rsidRDefault="003D5E9F" w:rsidP="003D5E9F">
      <w:pPr>
        <w:spacing w:before="240" w:after="240"/>
        <w:jc w:val="both"/>
        <w:rPr>
          <w:b/>
          <w:bCs/>
          <w:sz w:val="24"/>
          <w:szCs w:val="24"/>
          <w:lang w:val="uk-UA"/>
        </w:rPr>
      </w:pPr>
      <w:r w:rsidRPr="009A3B93">
        <w:rPr>
          <w:b/>
          <w:bCs/>
          <w:noProof/>
          <w:sz w:val="24"/>
          <w:szCs w:val="24"/>
          <w:lang w:val="uk-UA" w:eastAsia="uk-UA"/>
        </w:rPr>
        <w:drawing>
          <wp:inline distT="0" distB="0" distL="0" distR="0" wp14:anchorId="738AB6F3" wp14:editId="773749C6">
            <wp:extent cx="6332855" cy="4104005"/>
            <wp:effectExtent l="0" t="0" r="0" b="0"/>
            <wp:docPr id="748897810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7810" name="Picture 5" descr="A screenshot of a grap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FC5A" w14:textId="29660F56" w:rsidR="003D5E9F" w:rsidRPr="009A3B93" w:rsidRDefault="002C436C" w:rsidP="00F019A6">
      <w:pPr>
        <w:pStyle w:val="a4"/>
        <w:numPr>
          <w:ilvl w:val="0"/>
          <w:numId w:val="25"/>
        </w:numPr>
        <w:spacing w:before="240"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Жителі</w:t>
      </w:r>
      <w:r w:rsidR="00452052" w:rsidRPr="009A3B93">
        <w:rPr>
          <w:b/>
          <w:bCs/>
          <w:sz w:val="24"/>
          <w:szCs w:val="24"/>
        </w:rPr>
        <w:t xml:space="preserve"> Сумщини значно критичніші до місцевої влади на рівні </w:t>
      </w:r>
      <w:r w:rsidR="00F019A6" w:rsidRPr="009A3B93">
        <w:rPr>
          <w:b/>
          <w:bCs/>
          <w:sz w:val="24"/>
          <w:szCs w:val="24"/>
        </w:rPr>
        <w:t>населених пунктів. Якщо на Чернігівщині трохи більше половини (55%) мешканців вважають, що місцева влада справляється зі своїми обов’язками, то на Сумщині таких близько 25%, натомість 70% не надто високої думки про місцеву владу.</w:t>
      </w:r>
    </w:p>
    <w:p w14:paraId="516C7ACF" w14:textId="21940A27" w:rsidR="00F019A6" w:rsidRPr="009A3B93" w:rsidRDefault="00F019A6" w:rsidP="00F019A6">
      <w:pPr>
        <w:spacing w:before="240" w:after="240"/>
        <w:jc w:val="both"/>
        <w:rPr>
          <w:b/>
          <w:bCs/>
          <w:sz w:val="24"/>
          <w:szCs w:val="24"/>
          <w:lang w:val="uk-UA"/>
        </w:rPr>
      </w:pPr>
      <w:r w:rsidRPr="009A3B93">
        <w:rPr>
          <w:b/>
          <w:bCs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475638BC" wp14:editId="051F6C4C">
            <wp:extent cx="6332855" cy="2313940"/>
            <wp:effectExtent l="0" t="0" r="0" b="0"/>
            <wp:docPr id="214394241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42419" name="Picture 6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09E6" w14:textId="5F965FD2" w:rsidR="00891B2B" w:rsidRPr="009A3B93" w:rsidRDefault="00891B2B" w:rsidP="00891B2B">
      <w:pPr>
        <w:pStyle w:val="a4"/>
        <w:numPr>
          <w:ilvl w:val="0"/>
          <w:numId w:val="25"/>
        </w:numPr>
        <w:spacing w:before="240" w:after="240"/>
        <w:ind w:left="0"/>
        <w:jc w:val="both"/>
        <w:rPr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Щодо балансу повноважень між органами місцевого самоврядування та виконавчої влади, </w:t>
      </w:r>
      <w:r w:rsidR="005057DB" w:rsidRPr="009A3B93">
        <w:rPr>
          <w:b/>
          <w:bCs/>
          <w:sz w:val="24"/>
          <w:szCs w:val="24"/>
        </w:rPr>
        <w:t xml:space="preserve">то </w:t>
      </w:r>
      <w:r w:rsidRPr="009A3B93">
        <w:rPr>
          <w:b/>
          <w:bCs/>
          <w:sz w:val="24"/>
          <w:szCs w:val="24"/>
        </w:rPr>
        <w:t xml:space="preserve">більшість вважає, що доцільніше зберегти повноваження місцевих голів. </w:t>
      </w:r>
      <w:r w:rsidRPr="009A3B93">
        <w:rPr>
          <w:sz w:val="24"/>
          <w:szCs w:val="24"/>
        </w:rPr>
        <w:t>На Чернігівщині так вважа</w:t>
      </w:r>
      <w:r w:rsidR="005057DB" w:rsidRPr="009A3B93">
        <w:rPr>
          <w:sz w:val="24"/>
          <w:szCs w:val="24"/>
        </w:rPr>
        <w:t>є</w:t>
      </w:r>
      <w:r w:rsidRPr="009A3B93">
        <w:rPr>
          <w:sz w:val="24"/>
          <w:szCs w:val="24"/>
        </w:rPr>
        <w:t xml:space="preserve"> 51%, а близько 26%</w:t>
      </w:r>
      <w:r w:rsidR="00981F67" w:rsidRPr="009A3B93">
        <w:rPr>
          <w:sz w:val="24"/>
          <w:szCs w:val="24"/>
        </w:rPr>
        <w:t>,</w:t>
      </w:r>
      <w:r w:rsidRPr="009A3B93">
        <w:rPr>
          <w:sz w:val="24"/>
          <w:szCs w:val="24"/>
        </w:rPr>
        <w:t xml:space="preserve"> навпаки</w:t>
      </w:r>
      <w:r w:rsidR="00981F67" w:rsidRPr="009A3B93">
        <w:rPr>
          <w:sz w:val="24"/>
          <w:szCs w:val="24"/>
        </w:rPr>
        <w:t>,</w:t>
      </w:r>
      <w:r w:rsidRPr="009A3B93">
        <w:rPr>
          <w:sz w:val="24"/>
          <w:szCs w:val="24"/>
        </w:rPr>
        <w:t xml:space="preserve"> вважають, що повноваження місцевих голів в умовах війни було б доречно передати головам військових адміністрацій. </w:t>
      </w:r>
    </w:p>
    <w:p w14:paraId="01462A68" w14:textId="39327CCB" w:rsidR="00F019A6" w:rsidRPr="009A3B93" w:rsidRDefault="00891B2B" w:rsidP="00891B2B">
      <w:pPr>
        <w:spacing w:before="240" w:after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B93">
        <w:rPr>
          <w:rFonts w:ascii="Times New Roman" w:hAnsi="Times New Roman" w:cs="Times New Roman"/>
          <w:sz w:val="24"/>
          <w:szCs w:val="24"/>
          <w:lang w:val="uk-UA"/>
        </w:rPr>
        <w:t>На Сумщині більшість також вважа</w:t>
      </w:r>
      <w:r w:rsidR="00981F67" w:rsidRPr="009A3B93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, що повноваження місцевих голів мають бути збережені, але через гірш</w:t>
      </w:r>
      <w:r w:rsidR="009577E6" w:rsidRPr="009A3B9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оцінк</w:t>
      </w:r>
      <w:r w:rsidR="009577E6" w:rsidRPr="009A3B9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роботи місцевої влади  прихильників переда</w:t>
      </w:r>
      <w:r w:rsidR="009577E6" w:rsidRPr="009A3B93">
        <w:rPr>
          <w:rFonts w:ascii="Times New Roman" w:hAnsi="Times New Roman" w:cs="Times New Roman"/>
          <w:sz w:val="24"/>
          <w:szCs w:val="24"/>
          <w:lang w:val="uk-UA"/>
        </w:rPr>
        <w:t>чі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повноважен</w:t>
      </w:r>
      <w:r w:rsidR="009577E6" w:rsidRPr="009A3B93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виконавчій владі</w:t>
      </w:r>
      <w:r w:rsidR="004E3A17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тут дещо більше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F16C601" w14:textId="61CFEC6F" w:rsidR="00891B2B" w:rsidRPr="009A3B93" w:rsidRDefault="00891B2B" w:rsidP="00891B2B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B9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0AE3D90" wp14:editId="27DA5EE4">
            <wp:extent cx="6332855" cy="2091690"/>
            <wp:effectExtent l="0" t="0" r="0" b="3810"/>
            <wp:docPr id="187471124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11244" name="Picture 7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684B" w14:textId="04C493EB" w:rsidR="003D5E9F" w:rsidRPr="009A3B93" w:rsidRDefault="00942FCF" w:rsidP="00EA2DED">
      <w:pPr>
        <w:pStyle w:val="a4"/>
        <w:numPr>
          <w:ilvl w:val="0"/>
          <w:numId w:val="25"/>
        </w:numPr>
        <w:spacing w:before="240"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Серед загальнонаціональних інституцій чернігівці та сумчани очікувано найбільше довіряють ЗСУ (98</w:t>
      </w:r>
      <w:r w:rsidR="003406B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100%), Президенту України (82</w:t>
      </w:r>
      <w:r w:rsidR="003406B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83%)</w:t>
      </w:r>
      <w:r w:rsidR="003406B4" w:rsidRPr="009A3B93">
        <w:rPr>
          <w:b/>
          <w:bCs/>
          <w:sz w:val="24"/>
          <w:szCs w:val="24"/>
        </w:rPr>
        <w:t xml:space="preserve"> та</w:t>
      </w:r>
      <w:r w:rsidRPr="009A3B93">
        <w:rPr>
          <w:b/>
          <w:bCs/>
          <w:sz w:val="24"/>
          <w:szCs w:val="24"/>
        </w:rPr>
        <w:t xml:space="preserve"> волонтерам (80</w:t>
      </w:r>
      <w:r w:rsidR="003406B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83%). Найменше ж серед національних органів влади довіряють Кабміну (19</w:t>
      </w:r>
      <w:r w:rsidR="003406B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31%) та Верховній Раді України (16</w:t>
      </w:r>
      <w:r w:rsidR="003406B4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27%)</w:t>
      </w:r>
      <w:r w:rsidR="006A4E95" w:rsidRPr="009A3B93">
        <w:rPr>
          <w:b/>
          <w:bCs/>
          <w:sz w:val="24"/>
          <w:szCs w:val="24"/>
        </w:rPr>
        <w:t>.</w:t>
      </w:r>
    </w:p>
    <w:p w14:paraId="28486385" w14:textId="3BE47402" w:rsidR="006A4E95" w:rsidRPr="009A3B93" w:rsidRDefault="006A4E95" w:rsidP="006A4E95">
      <w:pPr>
        <w:spacing w:before="240" w:after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Щодо довіри до місцевої влади, </w:t>
      </w:r>
      <w:r w:rsidR="003406B4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мешканці Сумщини традиційно більш скептичні, аніж мешканці сусідньої Чернігівщини, </w:t>
      </w:r>
      <w:r w:rsidR="00EA0F65" w:rsidRPr="009A3B9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значно менше довіряють місцевим головам (31% довіряють, 64% не довіряють, </w:t>
      </w:r>
      <w:r w:rsidR="00EA0F65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тоді як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на Чернігівщ</w:t>
      </w:r>
      <w:r w:rsidR="00EA0F65" w:rsidRPr="009A3B9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ні 58% довіряють, </w:t>
      </w:r>
      <w:r w:rsidR="00EA0F65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37% </w:t>
      </w:r>
      <w:r w:rsidR="00EA0F65" w:rsidRPr="009A3B93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ні). І навпаки, на Сумщині голові обласної військової адміністрації довіряють більше – </w:t>
      </w:r>
      <w:r w:rsidR="00FB0F17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>більше</w:t>
      </w:r>
      <w:r w:rsidR="00C75049" w:rsidRPr="009A3B93">
        <w:rPr>
          <w:rFonts w:ascii="Times New Roman" w:hAnsi="Times New Roman" w:cs="Times New Roman"/>
          <w:sz w:val="24"/>
          <w:szCs w:val="24"/>
          <w:lang w:val="uk-UA"/>
        </w:rPr>
        <w:t>, ніж на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Чернігів</w:t>
      </w:r>
      <w:r w:rsidR="00C75049"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щині, </w:t>
      </w:r>
      <w:r w:rsidRPr="009A3B93">
        <w:rPr>
          <w:rFonts w:ascii="Times New Roman" w:hAnsi="Times New Roman" w:cs="Times New Roman"/>
          <w:sz w:val="24"/>
          <w:szCs w:val="24"/>
          <w:lang w:val="uk-UA"/>
        </w:rPr>
        <w:t xml:space="preserve"> і більше, ніж обраним місцевим головам. </w:t>
      </w:r>
    </w:p>
    <w:p w14:paraId="2659975E" w14:textId="77777777" w:rsidR="006F43B4" w:rsidRPr="009A3B93" w:rsidRDefault="006F43B4" w:rsidP="006F43B4">
      <w:pPr>
        <w:pStyle w:val="a4"/>
        <w:spacing w:before="240" w:after="240"/>
        <w:ind w:left="0"/>
        <w:jc w:val="both"/>
        <w:rPr>
          <w:b/>
          <w:bCs/>
          <w:sz w:val="24"/>
          <w:szCs w:val="24"/>
        </w:rPr>
      </w:pPr>
    </w:p>
    <w:p w14:paraId="226DCA6F" w14:textId="1D8A50D8" w:rsidR="00942FCF" w:rsidRPr="009A3B93" w:rsidRDefault="00942FCF" w:rsidP="00942FCF">
      <w:pPr>
        <w:spacing w:after="240"/>
        <w:jc w:val="center"/>
        <w:rPr>
          <w:sz w:val="24"/>
          <w:szCs w:val="24"/>
          <w:lang w:val="uk-UA"/>
        </w:rPr>
      </w:pPr>
      <w:r w:rsidRPr="009A3B93"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E4C26AA" wp14:editId="18183CD4">
            <wp:extent cx="5587376" cy="3683015"/>
            <wp:effectExtent l="0" t="0" r="0" b="0"/>
            <wp:docPr id="2101366307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66307" name="Picture 13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22205" r="18765" b="9279"/>
                    <a:stretch/>
                  </pic:blipFill>
                  <pic:spPr bwMode="auto">
                    <a:xfrm>
                      <a:off x="0" y="0"/>
                      <a:ext cx="5606115" cy="36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4B6C8" w14:textId="1E6EEA5E" w:rsidR="00E65578" w:rsidRPr="009A3B93" w:rsidRDefault="006A4E95" w:rsidP="009A3B93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Серед різних форм суспільно-політичної активності чернігівці та сумчани найбільше долучалися до волонтерсько</w:t>
      </w:r>
      <w:r w:rsidR="00E36DE7" w:rsidRPr="009A3B93">
        <w:rPr>
          <w:b/>
          <w:bCs/>
          <w:sz w:val="24"/>
          <w:szCs w:val="24"/>
        </w:rPr>
        <w:t>ї</w:t>
      </w:r>
      <w:r w:rsidRPr="009A3B93">
        <w:rPr>
          <w:b/>
          <w:bCs/>
          <w:sz w:val="24"/>
          <w:szCs w:val="24"/>
        </w:rPr>
        <w:t xml:space="preserve"> діяльності: </w:t>
      </w:r>
      <w:r w:rsidR="00E65578" w:rsidRPr="009A3B93">
        <w:rPr>
          <w:b/>
          <w:bCs/>
          <w:sz w:val="24"/>
          <w:szCs w:val="24"/>
        </w:rPr>
        <w:t>перераховували кошти волонтерам, які допомагають ЗСУ, чи безпосередньо на рахунки військових (близько 40</w:t>
      </w:r>
      <w:r w:rsidR="00CB46C3" w:rsidRPr="009A3B93">
        <w:rPr>
          <w:b/>
          <w:bCs/>
          <w:sz w:val="24"/>
          <w:szCs w:val="24"/>
        </w:rPr>
        <w:t>–</w:t>
      </w:r>
      <w:r w:rsidR="00E65578" w:rsidRPr="009A3B93">
        <w:rPr>
          <w:b/>
          <w:bCs/>
          <w:sz w:val="24"/>
          <w:szCs w:val="24"/>
        </w:rPr>
        <w:t>45% в обох областях), або ж допомагали ВПО (29</w:t>
      </w:r>
      <w:r w:rsidR="00CB46C3" w:rsidRPr="009A3B93">
        <w:rPr>
          <w:b/>
          <w:bCs/>
          <w:sz w:val="24"/>
          <w:szCs w:val="24"/>
        </w:rPr>
        <w:t>–</w:t>
      </w:r>
      <w:r w:rsidR="00E65578" w:rsidRPr="009A3B93">
        <w:rPr>
          <w:b/>
          <w:bCs/>
          <w:sz w:val="24"/>
          <w:szCs w:val="24"/>
        </w:rPr>
        <w:t xml:space="preserve">32%). </w:t>
      </w:r>
      <w:r w:rsidR="00E65578" w:rsidRPr="009A3B93">
        <w:rPr>
          <w:sz w:val="24"/>
          <w:szCs w:val="24"/>
        </w:rPr>
        <w:t>У традиційних формах політичної участі брали участь значно менше громадян, хоча залуче</w:t>
      </w:r>
      <w:r w:rsidR="007F400D" w:rsidRPr="009A3B93">
        <w:rPr>
          <w:sz w:val="24"/>
          <w:szCs w:val="24"/>
        </w:rPr>
        <w:t>ння</w:t>
      </w:r>
      <w:r w:rsidR="00E65578" w:rsidRPr="009A3B93">
        <w:rPr>
          <w:sz w:val="24"/>
          <w:szCs w:val="24"/>
        </w:rPr>
        <w:t xml:space="preserve"> до волонтерської діяльності дає підстави припустити, що і після повномасштабної війни зростатиме суспільно-політична активність мешканців обох областей.</w:t>
      </w:r>
    </w:p>
    <w:p w14:paraId="3C4F8377" w14:textId="799ECD9C" w:rsidR="00E65578" w:rsidRPr="009A3B93" w:rsidRDefault="00E65578" w:rsidP="00E65578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noProof/>
          <w:sz w:val="24"/>
          <w:szCs w:val="24"/>
          <w:lang w:eastAsia="uk-UA"/>
        </w:rPr>
        <w:lastRenderedPageBreak/>
        <w:drawing>
          <wp:inline distT="0" distB="0" distL="0" distR="0" wp14:anchorId="5C42D813" wp14:editId="3D24EC26">
            <wp:extent cx="6332855" cy="3895090"/>
            <wp:effectExtent l="0" t="0" r="0" b="0"/>
            <wp:docPr id="111718691" name="Picture 1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8691" name="Picture 14" descr="A screenshot of a grap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5069" w14:textId="6BDD8C8F" w:rsidR="00771BAF" w:rsidRPr="009A3B93" w:rsidRDefault="00771BAF" w:rsidP="006C229B">
      <w:pPr>
        <w:pStyle w:val="1"/>
        <w:numPr>
          <w:ilvl w:val="0"/>
          <w:numId w:val="24"/>
        </w:numPr>
        <w:ind w:left="0"/>
        <w:rPr>
          <w:sz w:val="28"/>
          <w:szCs w:val="28"/>
          <w:lang w:val="uk-UA"/>
        </w:rPr>
      </w:pPr>
      <w:bookmarkStart w:id="4" w:name="_Toc150877223"/>
      <w:proofErr w:type="spellStart"/>
      <w:r w:rsidRPr="009A3B93">
        <w:rPr>
          <w:sz w:val="28"/>
          <w:szCs w:val="28"/>
          <w:lang w:val="uk-UA"/>
        </w:rPr>
        <w:t>Мовна</w:t>
      </w:r>
      <w:proofErr w:type="spellEnd"/>
      <w:r w:rsidRPr="009A3B93">
        <w:rPr>
          <w:sz w:val="28"/>
          <w:szCs w:val="28"/>
          <w:lang w:val="uk-UA"/>
        </w:rPr>
        <w:t xml:space="preserve"> політика та політика історичної пам’яті як </w:t>
      </w:r>
      <w:r w:rsidR="007F400D" w:rsidRPr="009A3B93">
        <w:rPr>
          <w:sz w:val="28"/>
          <w:szCs w:val="28"/>
          <w:lang w:val="uk-UA"/>
        </w:rPr>
        <w:t>чинники</w:t>
      </w:r>
      <w:r w:rsidRPr="009A3B93">
        <w:rPr>
          <w:sz w:val="28"/>
          <w:szCs w:val="28"/>
          <w:lang w:val="uk-UA"/>
        </w:rPr>
        <w:t xml:space="preserve"> національної безпеки у сприйнятті мешканців Чернігівщини та Сумщини</w:t>
      </w:r>
      <w:bookmarkEnd w:id="4"/>
    </w:p>
    <w:p w14:paraId="3C98E95E" w14:textId="77777777" w:rsidR="00AB2EFB" w:rsidRPr="009A3B93" w:rsidRDefault="00AB2EFB" w:rsidP="00AB2EF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</w:p>
    <w:p w14:paraId="5A004FBC" w14:textId="087A2023" w:rsidR="00AB2EFB" w:rsidRPr="009A3B93" w:rsidRDefault="00AB2EFB" w:rsidP="00AB2EFB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Щодо державної </w:t>
      </w:r>
      <w:proofErr w:type="spellStart"/>
      <w:r w:rsidRPr="009A3B93">
        <w:rPr>
          <w:b/>
          <w:bCs/>
          <w:sz w:val="24"/>
          <w:szCs w:val="24"/>
        </w:rPr>
        <w:t>мовної</w:t>
      </w:r>
      <w:proofErr w:type="spellEnd"/>
      <w:r w:rsidRPr="009A3B93">
        <w:rPr>
          <w:b/>
          <w:bCs/>
          <w:sz w:val="24"/>
          <w:szCs w:val="24"/>
        </w:rPr>
        <w:t xml:space="preserve"> політики, </w:t>
      </w:r>
      <w:r w:rsidR="006E4E60" w:rsidRPr="009A3B93">
        <w:rPr>
          <w:b/>
          <w:bCs/>
          <w:sz w:val="24"/>
          <w:szCs w:val="24"/>
        </w:rPr>
        <w:t xml:space="preserve">то переважна </w:t>
      </w:r>
      <w:r w:rsidRPr="009A3B93">
        <w:rPr>
          <w:b/>
          <w:bCs/>
          <w:sz w:val="24"/>
          <w:szCs w:val="24"/>
        </w:rPr>
        <w:t>більш</w:t>
      </w:r>
      <w:r w:rsidR="006E4E60" w:rsidRPr="009A3B93">
        <w:rPr>
          <w:b/>
          <w:bCs/>
          <w:sz w:val="24"/>
          <w:szCs w:val="24"/>
        </w:rPr>
        <w:t xml:space="preserve">ість </w:t>
      </w:r>
      <w:r w:rsidRPr="009A3B93">
        <w:rPr>
          <w:b/>
          <w:bCs/>
          <w:sz w:val="24"/>
          <w:szCs w:val="24"/>
        </w:rPr>
        <w:t xml:space="preserve">мешканців Чернігівщини та Сумщини не </w:t>
      </w:r>
      <w:r w:rsidR="00BE266E" w:rsidRPr="009A3B93">
        <w:rPr>
          <w:b/>
          <w:bCs/>
          <w:sz w:val="24"/>
          <w:szCs w:val="24"/>
        </w:rPr>
        <w:t xml:space="preserve">мають </w:t>
      </w:r>
      <w:r w:rsidRPr="009A3B93">
        <w:rPr>
          <w:b/>
          <w:bCs/>
          <w:sz w:val="24"/>
          <w:szCs w:val="24"/>
        </w:rPr>
        <w:t xml:space="preserve">сумнівів </w:t>
      </w:r>
      <w:r w:rsidR="00BE266E" w:rsidRPr="009A3B93">
        <w:rPr>
          <w:b/>
          <w:bCs/>
          <w:sz w:val="24"/>
          <w:szCs w:val="24"/>
        </w:rPr>
        <w:t xml:space="preserve">щодо </w:t>
      </w:r>
      <w:r w:rsidRPr="009A3B93">
        <w:rPr>
          <w:b/>
          <w:bCs/>
          <w:sz w:val="24"/>
          <w:szCs w:val="24"/>
        </w:rPr>
        <w:t>необхідн</w:t>
      </w:r>
      <w:r w:rsidR="00BE266E" w:rsidRPr="009A3B93">
        <w:rPr>
          <w:b/>
          <w:bCs/>
          <w:sz w:val="24"/>
          <w:szCs w:val="24"/>
        </w:rPr>
        <w:t>ості</w:t>
      </w:r>
      <w:r w:rsidRPr="009A3B93">
        <w:rPr>
          <w:b/>
          <w:bCs/>
          <w:sz w:val="24"/>
          <w:szCs w:val="24"/>
        </w:rPr>
        <w:t xml:space="preserve"> використання української мови у сфері обслуговування – 91</w:t>
      </w:r>
      <w:r w:rsidR="00BE266E" w:rsidRPr="009A3B93">
        <w:rPr>
          <w:b/>
          <w:bCs/>
          <w:sz w:val="24"/>
          <w:szCs w:val="24"/>
        </w:rPr>
        <w:t>–</w:t>
      </w:r>
      <w:r w:rsidRPr="009A3B93">
        <w:rPr>
          <w:b/>
          <w:bCs/>
          <w:sz w:val="24"/>
          <w:szCs w:val="24"/>
        </w:rPr>
        <w:t>93% в обох областях підтримують цей захід державної політики.</w:t>
      </w:r>
    </w:p>
    <w:p w14:paraId="0C212160" w14:textId="77777777" w:rsidR="00AB2EFB" w:rsidRPr="009A3B93" w:rsidRDefault="00AB2EFB" w:rsidP="00AB2EF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</w:p>
    <w:p w14:paraId="0B50EB41" w14:textId="2378E49B" w:rsidR="00AB2EFB" w:rsidRPr="009A3B93" w:rsidRDefault="00AB2EFB" w:rsidP="00AB2EF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noProof/>
          <w:sz w:val="24"/>
          <w:szCs w:val="24"/>
          <w:lang w:eastAsia="uk-UA"/>
        </w:rPr>
        <w:drawing>
          <wp:inline distT="0" distB="0" distL="0" distR="0" wp14:anchorId="6FE6CEAB" wp14:editId="48519D8E">
            <wp:extent cx="6332855" cy="2524760"/>
            <wp:effectExtent l="0" t="0" r="0" b="8890"/>
            <wp:docPr id="1151286140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6140" name="Picture 15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FBFC" w14:textId="0068E8F3" w:rsidR="00AB2EFB" w:rsidRPr="009A3B93" w:rsidRDefault="00AB2EFB" w:rsidP="00AB2EFB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Щодо інтерпретації подій Революції Гідності, більшість мешканців Чернігівщини та Сумщини розуміють ці події як справедливе повстання народу проти авторитарної влади (69% на Чернігівщині та близько 82% на Сумщині). </w:t>
      </w:r>
      <w:r w:rsidRPr="009A3B93">
        <w:rPr>
          <w:sz w:val="24"/>
          <w:szCs w:val="24"/>
        </w:rPr>
        <w:t>Лише близько 10</w:t>
      </w:r>
      <w:r w:rsidR="00E32FF1" w:rsidRPr="009A3B93">
        <w:rPr>
          <w:sz w:val="24"/>
          <w:szCs w:val="24"/>
        </w:rPr>
        <w:t>–</w:t>
      </w:r>
      <w:r w:rsidRPr="009A3B93">
        <w:rPr>
          <w:sz w:val="24"/>
          <w:szCs w:val="24"/>
        </w:rPr>
        <w:t xml:space="preserve">16% досі поділяють </w:t>
      </w:r>
      <w:r w:rsidR="00DA1A72" w:rsidRPr="009A3B93">
        <w:rPr>
          <w:sz w:val="24"/>
          <w:szCs w:val="24"/>
        </w:rPr>
        <w:t>р</w:t>
      </w:r>
      <w:r w:rsidRPr="009A3B93">
        <w:rPr>
          <w:sz w:val="24"/>
          <w:szCs w:val="24"/>
        </w:rPr>
        <w:t>осійськ</w:t>
      </w:r>
      <w:r w:rsidR="00DA1A72" w:rsidRPr="009A3B93">
        <w:rPr>
          <w:sz w:val="24"/>
          <w:szCs w:val="24"/>
        </w:rPr>
        <w:t>у</w:t>
      </w:r>
      <w:r w:rsidRPr="009A3B93">
        <w:rPr>
          <w:sz w:val="24"/>
          <w:szCs w:val="24"/>
        </w:rPr>
        <w:t xml:space="preserve"> пропаганди</w:t>
      </w:r>
      <w:r w:rsidR="00DA1A72" w:rsidRPr="009A3B93">
        <w:rPr>
          <w:sz w:val="24"/>
          <w:szCs w:val="24"/>
        </w:rPr>
        <w:t>стську версію</w:t>
      </w:r>
      <w:r w:rsidRPr="009A3B93">
        <w:rPr>
          <w:sz w:val="24"/>
          <w:szCs w:val="24"/>
        </w:rPr>
        <w:t xml:space="preserve">  «державн</w:t>
      </w:r>
      <w:r w:rsidR="00CA3C7B">
        <w:rPr>
          <w:sz w:val="24"/>
          <w:szCs w:val="24"/>
        </w:rPr>
        <w:t>ого</w:t>
      </w:r>
      <w:r w:rsidRPr="009A3B93">
        <w:rPr>
          <w:sz w:val="24"/>
          <w:szCs w:val="24"/>
        </w:rPr>
        <w:t xml:space="preserve"> переворот</w:t>
      </w:r>
      <w:r w:rsidR="00CA3C7B">
        <w:rPr>
          <w:sz w:val="24"/>
          <w:szCs w:val="24"/>
        </w:rPr>
        <w:t>у</w:t>
      </w:r>
      <w:r w:rsidRPr="009A3B93">
        <w:rPr>
          <w:sz w:val="24"/>
          <w:szCs w:val="24"/>
        </w:rPr>
        <w:t xml:space="preserve">». </w:t>
      </w:r>
    </w:p>
    <w:p w14:paraId="48FA9A21" w14:textId="4C0EF61E" w:rsidR="00AB2EFB" w:rsidRPr="009A3B93" w:rsidRDefault="00AB2EFB" w:rsidP="00AB2EF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noProof/>
          <w:sz w:val="24"/>
          <w:szCs w:val="24"/>
          <w:lang w:eastAsia="uk-UA"/>
        </w:rPr>
        <w:lastRenderedPageBreak/>
        <w:drawing>
          <wp:inline distT="0" distB="0" distL="0" distR="0" wp14:anchorId="7504B83C" wp14:editId="793D862E">
            <wp:extent cx="6332855" cy="2488565"/>
            <wp:effectExtent l="0" t="0" r="0" b="6985"/>
            <wp:docPr id="1009120992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20992" name="Picture 16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2288" w14:textId="2B5C0DA2" w:rsidR="00AB2EFB" w:rsidRPr="009A3B93" w:rsidRDefault="00B2162B" w:rsidP="00B2162B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 xml:space="preserve">УПЦ МП також не </w:t>
      </w:r>
      <w:r w:rsidR="00DA1A72" w:rsidRPr="009A3B93">
        <w:rPr>
          <w:b/>
          <w:bCs/>
          <w:sz w:val="24"/>
          <w:szCs w:val="24"/>
        </w:rPr>
        <w:t xml:space="preserve">має </w:t>
      </w:r>
      <w:r w:rsidRPr="009A3B93">
        <w:rPr>
          <w:b/>
          <w:bCs/>
          <w:sz w:val="24"/>
          <w:szCs w:val="24"/>
        </w:rPr>
        <w:t xml:space="preserve"> схвалення мешканців Чернігівщини та Сумщини. 67% на Чернігівщині та близько 75% на Сумщині вважають, що діяльність УПЦ МП сприяє російській агресії. </w:t>
      </w:r>
      <w:r w:rsidRPr="009A3B93">
        <w:rPr>
          <w:sz w:val="24"/>
          <w:szCs w:val="24"/>
        </w:rPr>
        <w:t xml:space="preserve">Не </w:t>
      </w:r>
      <w:r w:rsidR="00EF60CF" w:rsidRPr="009A3B93">
        <w:rPr>
          <w:sz w:val="24"/>
          <w:szCs w:val="24"/>
        </w:rPr>
        <w:t xml:space="preserve">згодні </w:t>
      </w:r>
      <w:r w:rsidRPr="009A3B93">
        <w:rPr>
          <w:sz w:val="24"/>
          <w:szCs w:val="24"/>
        </w:rPr>
        <w:t>з цим близько 10% мешканців обох регіонів.</w:t>
      </w:r>
    </w:p>
    <w:p w14:paraId="129D1A2C" w14:textId="4E41245E" w:rsidR="00B2162B" w:rsidRPr="009A3B93" w:rsidRDefault="00B2162B" w:rsidP="00B2162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noProof/>
          <w:sz w:val="24"/>
          <w:szCs w:val="24"/>
          <w:lang w:eastAsia="uk-UA"/>
        </w:rPr>
        <w:drawing>
          <wp:inline distT="0" distB="0" distL="0" distR="0" wp14:anchorId="341CF826" wp14:editId="5A1D1431">
            <wp:extent cx="6332855" cy="2279015"/>
            <wp:effectExtent l="0" t="0" r="0" b="6985"/>
            <wp:docPr id="70729286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286" name="Picture 17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EA7B" w14:textId="39C21845" w:rsidR="00B2162B" w:rsidRPr="009A3B93" w:rsidRDefault="00B2162B" w:rsidP="00B2162B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До заборони російських культурних продуктів на Чернігівщині та Сумщині також переважна більшість громадян став</w:t>
      </w:r>
      <w:r w:rsidR="00794F15" w:rsidRPr="009A3B93">
        <w:rPr>
          <w:b/>
          <w:bCs/>
          <w:sz w:val="24"/>
          <w:szCs w:val="24"/>
        </w:rPr>
        <w:t>и</w:t>
      </w:r>
      <w:r w:rsidRPr="009A3B93">
        <w:rPr>
          <w:b/>
          <w:bCs/>
          <w:sz w:val="24"/>
          <w:szCs w:val="24"/>
        </w:rPr>
        <w:t>ться з розумінням.</w:t>
      </w:r>
    </w:p>
    <w:p w14:paraId="519D5FAB" w14:textId="3BDEA45D" w:rsidR="00B2162B" w:rsidRPr="009A3B93" w:rsidRDefault="00B2162B" w:rsidP="00B2162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noProof/>
          <w:sz w:val="24"/>
          <w:szCs w:val="24"/>
          <w:lang w:eastAsia="uk-UA"/>
        </w:rPr>
        <w:drawing>
          <wp:inline distT="0" distB="0" distL="0" distR="0" wp14:anchorId="67546365" wp14:editId="00EE897C">
            <wp:extent cx="6332855" cy="2279015"/>
            <wp:effectExtent l="0" t="0" r="0" b="6985"/>
            <wp:docPr id="1587905285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05285" name="Picture 18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03BE" w14:textId="537088D8" w:rsidR="00B2162B" w:rsidRPr="009A3B93" w:rsidRDefault="00794F15" w:rsidP="00B2162B">
      <w:pPr>
        <w:pStyle w:val="a4"/>
        <w:numPr>
          <w:ilvl w:val="0"/>
          <w:numId w:val="25"/>
        </w:numPr>
        <w:spacing w:after="240"/>
        <w:ind w:left="0"/>
        <w:jc w:val="both"/>
        <w:rPr>
          <w:b/>
          <w:bCs/>
          <w:sz w:val="24"/>
          <w:szCs w:val="24"/>
        </w:rPr>
      </w:pPr>
      <w:r w:rsidRPr="009A3B93">
        <w:rPr>
          <w:b/>
          <w:bCs/>
          <w:sz w:val="24"/>
          <w:szCs w:val="24"/>
        </w:rPr>
        <w:t>Однак</w:t>
      </w:r>
      <w:r w:rsidR="00B2162B" w:rsidRPr="009A3B93">
        <w:rPr>
          <w:b/>
          <w:bCs/>
          <w:sz w:val="24"/>
          <w:szCs w:val="24"/>
        </w:rPr>
        <w:t xml:space="preserve"> російська пропаганда теоретично може</w:t>
      </w:r>
      <w:r w:rsidR="006471C9" w:rsidRPr="009A3B93">
        <w:rPr>
          <w:b/>
          <w:bCs/>
          <w:sz w:val="24"/>
          <w:szCs w:val="24"/>
        </w:rPr>
        <w:t xml:space="preserve"> підігрівати</w:t>
      </w:r>
      <w:r w:rsidR="00B2162B" w:rsidRPr="009A3B93">
        <w:rPr>
          <w:b/>
          <w:bCs/>
          <w:sz w:val="24"/>
          <w:szCs w:val="24"/>
        </w:rPr>
        <w:t xml:space="preserve"> незадоволення </w:t>
      </w:r>
      <w:r w:rsidRPr="009A3B93">
        <w:rPr>
          <w:b/>
          <w:bCs/>
          <w:sz w:val="24"/>
          <w:szCs w:val="24"/>
        </w:rPr>
        <w:t>жителів</w:t>
      </w:r>
      <w:r w:rsidR="00B2162B" w:rsidRPr="009A3B93">
        <w:rPr>
          <w:b/>
          <w:bCs/>
          <w:sz w:val="24"/>
          <w:szCs w:val="24"/>
        </w:rPr>
        <w:t xml:space="preserve"> Чернігівщини та Сумщини </w:t>
      </w:r>
      <w:r w:rsidR="006471C9" w:rsidRPr="009A3B93">
        <w:rPr>
          <w:b/>
          <w:bCs/>
          <w:sz w:val="24"/>
          <w:szCs w:val="24"/>
        </w:rPr>
        <w:t xml:space="preserve">тим, </w:t>
      </w:r>
      <w:r w:rsidR="00B2162B" w:rsidRPr="009A3B93">
        <w:rPr>
          <w:b/>
          <w:bCs/>
          <w:sz w:val="24"/>
          <w:szCs w:val="24"/>
        </w:rPr>
        <w:t xml:space="preserve"> що центральна влада нібито менше приділяє уваги захисту мешканців регіону, зосереджуючись на захисті столиці.</w:t>
      </w:r>
    </w:p>
    <w:p w14:paraId="3FA692C6" w14:textId="77777777" w:rsidR="00B2162B" w:rsidRPr="009A3B93" w:rsidRDefault="00B2162B" w:rsidP="00B2162B">
      <w:pPr>
        <w:pStyle w:val="a4"/>
        <w:spacing w:after="240"/>
        <w:ind w:left="0"/>
        <w:jc w:val="both"/>
        <w:rPr>
          <w:b/>
          <w:bCs/>
          <w:sz w:val="24"/>
          <w:szCs w:val="24"/>
        </w:rPr>
      </w:pPr>
    </w:p>
    <w:p w14:paraId="419F9F9E" w14:textId="05667FC5" w:rsidR="00B2162B" w:rsidRPr="006C229B" w:rsidRDefault="00B2162B" w:rsidP="00B2162B">
      <w:pPr>
        <w:pStyle w:val="a4"/>
        <w:spacing w:after="240"/>
        <w:ind w:left="0"/>
        <w:jc w:val="both"/>
        <w:rPr>
          <w:b/>
          <w:bCs/>
          <w:sz w:val="22"/>
          <w:szCs w:val="22"/>
        </w:rPr>
      </w:pPr>
      <w:r w:rsidRPr="006C229B">
        <w:rPr>
          <w:b/>
          <w:bCs/>
          <w:noProof/>
          <w:sz w:val="22"/>
          <w:szCs w:val="22"/>
          <w:lang w:eastAsia="uk-UA"/>
        </w:rPr>
        <w:lastRenderedPageBreak/>
        <w:drawing>
          <wp:inline distT="0" distB="0" distL="0" distR="0" wp14:anchorId="48406D5A" wp14:editId="133204CB">
            <wp:extent cx="6332855" cy="2250440"/>
            <wp:effectExtent l="0" t="0" r="0" b="0"/>
            <wp:docPr id="119602017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20172" name="Picture 19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78C0" w14:textId="1304F136" w:rsidR="00B2162B" w:rsidRPr="006C229B" w:rsidRDefault="006C229B" w:rsidP="00B2162B">
      <w:pPr>
        <w:pStyle w:val="a4"/>
        <w:spacing w:after="240"/>
        <w:ind w:left="0"/>
        <w:jc w:val="both"/>
        <w:rPr>
          <w:b/>
          <w:bCs/>
          <w:sz w:val="22"/>
          <w:szCs w:val="22"/>
        </w:rPr>
      </w:pPr>
      <w:r w:rsidRPr="006C229B">
        <w:rPr>
          <w:b/>
          <w:bCs/>
          <w:noProof/>
          <w:sz w:val="22"/>
          <w:szCs w:val="22"/>
          <w:lang w:eastAsia="uk-UA"/>
        </w:rPr>
        <w:drawing>
          <wp:inline distT="0" distB="0" distL="0" distR="0" wp14:anchorId="3FA6588B" wp14:editId="3877231B">
            <wp:extent cx="6332855" cy="2250440"/>
            <wp:effectExtent l="0" t="0" r="0" b="0"/>
            <wp:docPr id="1271162066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62066" name="Picture 20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9854" w14:textId="77777777" w:rsidR="00AB2EFB" w:rsidRPr="006C229B" w:rsidRDefault="00AB2EFB" w:rsidP="00AB2EFB">
      <w:pPr>
        <w:pStyle w:val="a4"/>
        <w:spacing w:after="240"/>
        <w:ind w:left="0"/>
        <w:jc w:val="both"/>
        <w:rPr>
          <w:b/>
          <w:bCs/>
          <w:sz w:val="22"/>
          <w:szCs w:val="22"/>
        </w:rPr>
      </w:pPr>
    </w:p>
    <w:p w14:paraId="14C69428" w14:textId="77777777" w:rsidR="006C229B" w:rsidRPr="006C229B" w:rsidRDefault="006C229B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lang w:val="uk-UA"/>
        </w:rPr>
      </w:pPr>
      <w:bookmarkStart w:id="5" w:name="_Toc143506381"/>
      <w:r w:rsidRPr="006C229B">
        <w:rPr>
          <w:rFonts w:cs="Times New Roman"/>
          <w:lang w:val="uk-UA"/>
        </w:rPr>
        <w:br w:type="page"/>
      </w:r>
    </w:p>
    <w:p w14:paraId="5F16EF52" w14:textId="54E5F3CB" w:rsidR="00DF2C18" w:rsidRPr="009A3B93" w:rsidRDefault="005D6C26" w:rsidP="00DF2C18">
      <w:pPr>
        <w:pStyle w:val="1"/>
        <w:spacing w:after="240"/>
        <w:jc w:val="center"/>
        <w:rPr>
          <w:rFonts w:cs="Times New Roman"/>
          <w:sz w:val="28"/>
          <w:szCs w:val="28"/>
          <w:lang w:val="uk-UA"/>
        </w:rPr>
      </w:pPr>
      <w:bookmarkStart w:id="6" w:name="_Toc150877224"/>
      <w:r w:rsidRPr="009A3B93">
        <w:rPr>
          <w:rFonts w:cs="Times New Roman"/>
          <w:sz w:val="28"/>
          <w:szCs w:val="28"/>
          <w:lang w:val="uk-UA"/>
        </w:rPr>
        <w:lastRenderedPageBreak/>
        <w:t>Таблиці розподілів відповідей респондентів</w:t>
      </w:r>
      <w:bookmarkEnd w:id="5"/>
      <w:bookmarkEnd w:id="6"/>
    </w:p>
    <w:p w14:paraId="4A7D61E9" w14:textId="3112382C" w:rsidR="005D6C26" w:rsidRPr="006C229B" w:rsidRDefault="00137EC3" w:rsidP="0056126E">
      <w:pPr>
        <w:pStyle w:val="1"/>
        <w:numPr>
          <w:ilvl w:val="0"/>
          <w:numId w:val="21"/>
        </w:numPr>
        <w:ind w:left="0"/>
        <w:jc w:val="both"/>
        <w:rPr>
          <w:rFonts w:cs="Times New Roman"/>
          <w:b w:val="0"/>
          <w:bCs w:val="0"/>
          <w:i/>
          <w:iCs/>
          <w:szCs w:val="22"/>
          <w:lang w:val="uk-UA"/>
        </w:rPr>
      </w:pPr>
      <w:bookmarkStart w:id="7" w:name="_Toc150877225"/>
      <w:r w:rsidRPr="006C229B">
        <w:rPr>
          <w:lang w:val="uk-UA"/>
        </w:rPr>
        <w:t>Які проблеми є чи будуть актуальними для Вашої родини найближчим часом?</w:t>
      </w:r>
      <w:r w:rsidRPr="006C229B">
        <w:rPr>
          <w:rStyle w:val="eop"/>
          <w:rFonts w:cs="Times New Roman"/>
          <w:szCs w:val="22"/>
          <w:lang w:val="uk-UA"/>
        </w:rPr>
        <w:t xml:space="preserve"> </w:t>
      </w:r>
      <w:r w:rsidRPr="006C229B">
        <w:rPr>
          <w:rStyle w:val="eop"/>
          <w:rFonts w:cs="Times New Roman"/>
          <w:b w:val="0"/>
          <w:bCs w:val="0"/>
          <w:i/>
          <w:iCs/>
          <w:szCs w:val="22"/>
          <w:lang w:val="uk-UA"/>
        </w:rPr>
        <w:t>(Оберіть усе, що підходить)</w:t>
      </w:r>
      <w:bookmarkEnd w:id="7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9A129B" w:rsidRPr="006C229B" w14:paraId="653CC843" w14:textId="77777777" w:rsidTr="009A129B">
        <w:trPr>
          <w:trHeight w:val="44"/>
        </w:trPr>
        <w:tc>
          <w:tcPr>
            <w:tcW w:w="7594" w:type="dxa"/>
          </w:tcPr>
          <w:p w14:paraId="28E7E73E" w14:textId="77777777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639F02C6" w14:textId="7459AF8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663A4A2F" w14:textId="1E147ECE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9A129B" w:rsidRPr="006C229B" w14:paraId="63F8925B" w14:textId="77777777" w:rsidTr="009A129B">
        <w:trPr>
          <w:trHeight w:val="207"/>
        </w:trPr>
        <w:tc>
          <w:tcPr>
            <w:tcW w:w="7594" w:type="dxa"/>
          </w:tcPr>
          <w:p w14:paraId="756402D3" w14:textId="1C3458F9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Російські обстріли</w:t>
            </w:r>
          </w:p>
        </w:tc>
        <w:tc>
          <w:tcPr>
            <w:tcW w:w="1404" w:type="dxa"/>
          </w:tcPr>
          <w:p w14:paraId="18CD4680" w14:textId="02F25B64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50,6</w:t>
            </w:r>
          </w:p>
        </w:tc>
        <w:tc>
          <w:tcPr>
            <w:tcW w:w="1015" w:type="dxa"/>
          </w:tcPr>
          <w:p w14:paraId="16165B11" w14:textId="31342774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80,3</w:t>
            </w:r>
          </w:p>
        </w:tc>
      </w:tr>
      <w:tr w:rsidR="009A129B" w:rsidRPr="006C229B" w14:paraId="426F5E75" w14:textId="77777777" w:rsidTr="00B811AC">
        <w:trPr>
          <w:trHeight w:val="44"/>
        </w:trPr>
        <w:tc>
          <w:tcPr>
            <w:tcW w:w="7594" w:type="dxa"/>
          </w:tcPr>
          <w:p w14:paraId="52138F5D" w14:textId="05C659F2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Корумпованість чиновників, посадових осіб</w:t>
            </w:r>
          </w:p>
        </w:tc>
        <w:tc>
          <w:tcPr>
            <w:tcW w:w="1404" w:type="dxa"/>
          </w:tcPr>
          <w:p w14:paraId="536FC89D" w14:textId="2BB9535C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28,8</w:t>
            </w:r>
          </w:p>
        </w:tc>
        <w:tc>
          <w:tcPr>
            <w:tcW w:w="1015" w:type="dxa"/>
          </w:tcPr>
          <w:p w14:paraId="0270031C" w14:textId="79E7D338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57,9</w:t>
            </w:r>
          </w:p>
        </w:tc>
      </w:tr>
      <w:tr w:rsidR="009A129B" w:rsidRPr="006C229B" w14:paraId="347F19E8" w14:textId="77777777" w:rsidTr="00B811AC">
        <w:trPr>
          <w:trHeight w:val="44"/>
        </w:trPr>
        <w:tc>
          <w:tcPr>
            <w:tcW w:w="7594" w:type="dxa"/>
          </w:tcPr>
          <w:p w14:paraId="567EB81A" w14:textId="15C1B1A4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Зменшення чи втрата основних доходів</w:t>
            </w:r>
          </w:p>
        </w:tc>
        <w:tc>
          <w:tcPr>
            <w:tcW w:w="1404" w:type="dxa"/>
          </w:tcPr>
          <w:p w14:paraId="56698FB7" w14:textId="674BE578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27,2</w:t>
            </w:r>
          </w:p>
        </w:tc>
        <w:tc>
          <w:tcPr>
            <w:tcW w:w="1015" w:type="dxa"/>
          </w:tcPr>
          <w:p w14:paraId="2ABB4A41" w14:textId="0A5996AD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33,9</w:t>
            </w:r>
          </w:p>
        </w:tc>
      </w:tr>
      <w:tr w:rsidR="009A129B" w:rsidRPr="006C229B" w14:paraId="1CF4B5FB" w14:textId="77777777" w:rsidTr="00B811AC">
        <w:trPr>
          <w:trHeight w:val="44"/>
        </w:trPr>
        <w:tc>
          <w:tcPr>
            <w:tcW w:w="7594" w:type="dxa"/>
          </w:tcPr>
          <w:p w14:paraId="12D1F40F" w14:textId="301F73ED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Недоступність якісного, належного лікування чи медичної допомоги</w:t>
            </w:r>
          </w:p>
        </w:tc>
        <w:tc>
          <w:tcPr>
            <w:tcW w:w="1404" w:type="dxa"/>
          </w:tcPr>
          <w:p w14:paraId="1B8C90C9" w14:textId="74D5D7A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1015" w:type="dxa"/>
          </w:tcPr>
          <w:p w14:paraId="7A9B1E5F" w14:textId="61F907B1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26,4</w:t>
            </w:r>
          </w:p>
        </w:tc>
      </w:tr>
      <w:tr w:rsidR="009A129B" w:rsidRPr="006C229B" w14:paraId="5FCE7CA8" w14:textId="77777777" w:rsidTr="00B811AC">
        <w:trPr>
          <w:trHeight w:val="44"/>
        </w:trPr>
        <w:tc>
          <w:tcPr>
            <w:tcW w:w="7594" w:type="dxa"/>
          </w:tcPr>
          <w:p w14:paraId="08FDC6FF" w14:textId="289E217E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Хвороба</w:t>
            </w:r>
          </w:p>
        </w:tc>
        <w:tc>
          <w:tcPr>
            <w:tcW w:w="1404" w:type="dxa"/>
          </w:tcPr>
          <w:p w14:paraId="0AC7D5DE" w14:textId="5561FB6C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20,2</w:t>
            </w:r>
          </w:p>
        </w:tc>
        <w:tc>
          <w:tcPr>
            <w:tcW w:w="1015" w:type="dxa"/>
          </w:tcPr>
          <w:p w14:paraId="2F646617" w14:textId="6C4B3EC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25,6</w:t>
            </w:r>
          </w:p>
        </w:tc>
      </w:tr>
      <w:tr w:rsidR="009A129B" w:rsidRPr="006C229B" w14:paraId="5C7BA9A9" w14:textId="77777777" w:rsidTr="00B811AC">
        <w:trPr>
          <w:trHeight w:val="44"/>
        </w:trPr>
        <w:tc>
          <w:tcPr>
            <w:tcW w:w="7594" w:type="dxa"/>
          </w:tcPr>
          <w:p w14:paraId="3DEC2D43" w14:textId="323B082D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Загроза втратити житло (в тому числі через обстріли)</w:t>
            </w:r>
          </w:p>
        </w:tc>
        <w:tc>
          <w:tcPr>
            <w:tcW w:w="1404" w:type="dxa"/>
          </w:tcPr>
          <w:p w14:paraId="28913384" w14:textId="570D92A8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1015" w:type="dxa"/>
          </w:tcPr>
          <w:p w14:paraId="65721010" w14:textId="7E0BF449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47,6</w:t>
            </w:r>
          </w:p>
        </w:tc>
      </w:tr>
      <w:tr w:rsidR="009A129B" w:rsidRPr="006C229B" w14:paraId="25EC3311" w14:textId="77777777" w:rsidTr="00B811AC">
        <w:trPr>
          <w:trHeight w:val="44"/>
        </w:trPr>
        <w:tc>
          <w:tcPr>
            <w:tcW w:w="7594" w:type="dxa"/>
          </w:tcPr>
          <w:p w14:paraId="12C0C629" w14:textId="2DB00090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Недоступність важливих комунальних послуг </w:t>
            </w:r>
          </w:p>
        </w:tc>
        <w:tc>
          <w:tcPr>
            <w:tcW w:w="1404" w:type="dxa"/>
          </w:tcPr>
          <w:p w14:paraId="087ECD7E" w14:textId="54860B9C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14,8</w:t>
            </w:r>
          </w:p>
        </w:tc>
        <w:tc>
          <w:tcPr>
            <w:tcW w:w="1015" w:type="dxa"/>
          </w:tcPr>
          <w:p w14:paraId="039E0FE7" w14:textId="60CA422F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10,2</w:t>
            </w:r>
          </w:p>
        </w:tc>
      </w:tr>
      <w:tr w:rsidR="009A129B" w:rsidRPr="006C229B" w14:paraId="238884EE" w14:textId="77777777" w:rsidTr="00B811AC">
        <w:trPr>
          <w:trHeight w:val="44"/>
        </w:trPr>
        <w:tc>
          <w:tcPr>
            <w:tcW w:w="7594" w:type="dxa"/>
          </w:tcPr>
          <w:p w14:paraId="0E59BA42" w14:textId="3DCCD9CC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Неможливість знайти роботу</w:t>
            </w:r>
          </w:p>
        </w:tc>
        <w:tc>
          <w:tcPr>
            <w:tcW w:w="1404" w:type="dxa"/>
          </w:tcPr>
          <w:p w14:paraId="234B36A4" w14:textId="74706CB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12,8</w:t>
            </w:r>
          </w:p>
        </w:tc>
        <w:tc>
          <w:tcPr>
            <w:tcW w:w="1015" w:type="dxa"/>
          </w:tcPr>
          <w:p w14:paraId="177C020E" w14:textId="4CB5B009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11,4</w:t>
            </w:r>
          </w:p>
        </w:tc>
      </w:tr>
      <w:tr w:rsidR="009A129B" w:rsidRPr="006C229B" w14:paraId="07A5FD71" w14:textId="77777777" w:rsidTr="00B811AC">
        <w:trPr>
          <w:trHeight w:val="44"/>
        </w:trPr>
        <w:tc>
          <w:tcPr>
            <w:tcW w:w="7594" w:type="dxa"/>
          </w:tcPr>
          <w:p w14:paraId="5C9DE359" w14:textId="02AB03ED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Втрата роботи, бізнесу</w:t>
            </w:r>
          </w:p>
        </w:tc>
        <w:tc>
          <w:tcPr>
            <w:tcW w:w="1404" w:type="dxa"/>
          </w:tcPr>
          <w:p w14:paraId="3027BE8D" w14:textId="3779E552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9,7</w:t>
            </w:r>
          </w:p>
        </w:tc>
        <w:tc>
          <w:tcPr>
            <w:tcW w:w="1015" w:type="dxa"/>
          </w:tcPr>
          <w:p w14:paraId="7FC5EC4E" w14:textId="14784A99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18,1</w:t>
            </w:r>
          </w:p>
        </w:tc>
      </w:tr>
      <w:tr w:rsidR="009A129B" w:rsidRPr="006C229B" w14:paraId="6129F293" w14:textId="77777777" w:rsidTr="00B811AC">
        <w:trPr>
          <w:trHeight w:val="44"/>
        </w:trPr>
        <w:tc>
          <w:tcPr>
            <w:tcW w:w="7594" w:type="dxa"/>
          </w:tcPr>
          <w:p w14:paraId="084ADF3C" w14:textId="34F85F36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Нічого з перерахованого</w:t>
            </w:r>
          </w:p>
        </w:tc>
        <w:tc>
          <w:tcPr>
            <w:tcW w:w="1404" w:type="dxa"/>
          </w:tcPr>
          <w:p w14:paraId="3B62C7AE" w14:textId="57C12AB5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8,9</w:t>
            </w:r>
          </w:p>
        </w:tc>
        <w:tc>
          <w:tcPr>
            <w:tcW w:w="1015" w:type="dxa"/>
          </w:tcPr>
          <w:p w14:paraId="5793319B" w14:textId="41143ED7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2,4</w:t>
            </w:r>
          </w:p>
        </w:tc>
      </w:tr>
      <w:tr w:rsidR="009A129B" w:rsidRPr="006C229B" w14:paraId="62D3E618" w14:textId="77777777" w:rsidTr="00B811AC">
        <w:trPr>
          <w:trHeight w:val="44"/>
        </w:trPr>
        <w:tc>
          <w:tcPr>
            <w:tcW w:w="7594" w:type="dxa"/>
          </w:tcPr>
          <w:p w14:paraId="4B637589" w14:textId="3DC72C35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Погана екологія в місці проживання</w:t>
            </w:r>
          </w:p>
        </w:tc>
        <w:tc>
          <w:tcPr>
            <w:tcW w:w="1404" w:type="dxa"/>
          </w:tcPr>
          <w:p w14:paraId="41A0F3B1" w14:textId="69BD2875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1015" w:type="dxa"/>
          </w:tcPr>
          <w:p w14:paraId="56B1AEDB" w14:textId="74B313C2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8,7</w:t>
            </w:r>
          </w:p>
        </w:tc>
      </w:tr>
      <w:tr w:rsidR="009A129B" w:rsidRPr="006C229B" w14:paraId="42FA9F6F" w14:textId="77777777" w:rsidTr="00B811AC">
        <w:trPr>
          <w:trHeight w:val="44"/>
        </w:trPr>
        <w:tc>
          <w:tcPr>
            <w:tcW w:w="7594" w:type="dxa"/>
          </w:tcPr>
          <w:p w14:paraId="2E8A814A" w14:textId="573708F1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Зростання злочинності</w:t>
            </w:r>
          </w:p>
        </w:tc>
        <w:tc>
          <w:tcPr>
            <w:tcW w:w="1404" w:type="dxa"/>
          </w:tcPr>
          <w:p w14:paraId="128ECE66" w14:textId="3BED0C4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4,7</w:t>
            </w:r>
          </w:p>
        </w:tc>
        <w:tc>
          <w:tcPr>
            <w:tcW w:w="1015" w:type="dxa"/>
          </w:tcPr>
          <w:p w14:paraId="0B90E2B8" w14:textId="48B8AB62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10,6</w:t>
            </w:r>
          </w:p>
        </w:tc>
      </w:tr>
      <w:tr w:rsidR="009A129B" w:rsidRPr="006C229B" w14:paraId="488BFF25" w14:textId="77777777" w:rsidTr="00B811AC">
        <w:trPr>
          <w:trHeight w:val="44"/>
        </w:trPr>
        <w:tc>
          <w:tcPr>
            <w:tcW w:w="7594" w:type="dxa"/>
          </w:tcPr>
          <w:p w14:paraId="14A52EBC" w14:textId="5A3DB5E7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Необхідність виїхати з країни</w:t>
            </w:r>
          </w:p>
        </w:tc>
        <w:tc>
          <w:tcPr>
            <w:tcW w:w="1404" w:type="dxa"/>
          </w:tcPr>
          <w:p w14:paraId="1FFE9F84" w14:textId="0E306E8C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4,7</w:t>
            </w:r>
          </w:p>
        </w:tc>
        <w:tc>
          <w:tcPr>
            <w:tcW w:w="1015" w:type="dxa"/>
          </w:tcPr>
          <w:p w14:paraId="063A4DCB" w14:textId="6C63948D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6,7</w:t>
            </w:r>
          </w:p>
        </w:tc>
      </w:tr>
      <w:tr w:rsidR="009A129B" w:rsidRPr="006C229B" w14:paraId="6E3A9444" w14:textId="77777777" w:rsidTr="00B811AC">
        <w:trPr>
          <w:trHeight w:val="44"/>
        </w:trPr>
        <w:tc>
          <w:tcPr>
            <w:tcW w:w="7594" w:type="dxa"/>
          </w:tcPr>
          <w:p w14:paraId="46C5381F" w14:textId="62649676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Погіршення умов праці на робочому місці</w:t>
            </w:r>
          </w:p>
        </w:tc>
        <w:tc>
          <w:tcPr>
            <w:tcW w:w="1404" w:type="dxa"/>
          </w:tcPr>
          <w:p w14:paraId="1706D3A8" w14:textId="0FE26F1C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015" w:type="dxa"/>
          </w:tcPr>
          <w:p w14:paraId="7BF29810" w14:textId="687324EE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6,7</w:t>
            </w:r>
          </w:p>
        </w:tc>
      </w:tr>
      <w:tr w:rsidR="009A129B" w:rsidRPr="006C229B" w14:paraId="0503DBDE" w14:textId="77777777" w:rsidTr="00B811AC">
        <w:trPr>
          <w:trHeight w:val="44"/>
        </w:trPr>
        <w:tc>
          <w:tcPr>
            <w:tcW w:w="7594" w:type="dxa"/>
          </w:tcPr>
          <w:p w14:paraId="6F5DA1E1" w14:textId="57290C6E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Необхідність знайти житло</w:t>
            </w:r>
          </w:p>
        </w:tc>
        <w:tc>
          <w:tcPr>
            <w:tcW w:w="1404" w:type="dxa"/>
          </w:tcPr>
          <w:p w14:paraId="76182FFE" w14:textId="13E61EA0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015" w:type="dxa"/>
          </w:tcPr>
          <w:p w14:paraId="18F61BD6" w14:textId="4EA7D03D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2,4</w:t>
            </w:r>
          </w:p>
        </w:tc>
      </w:tr>
      <w:tr w:rsidR="009A129B" w:rsidRPr="006C229B" w14:paraId="6CAED119" w14:textId="77777777" w:rsidTr="00B811AC">
        <w:trPr>
          <w:trHeight w:val="44"/>
        </w:trPr>
        <w:tc>
          <w:tcPr>
            <w:tcW w:w="7594" w:type="dxa"/>
          </w:tcPr>
          <w:p w14:paraId="2390039C" w14:textId="12879C52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Інше</w:t>
            </w:r>
          </w:p>
        </w:tc>
        <w:tc>
          <w:tcPr>
            <w:tcW w:w="1404" w:type="dxa"/>
          </w:tcPr>
          <w:p w14:paraId="66E7473E" w14:textId="0C1067AD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3,1</w:t>
            </w:r>
          </w:p>
        </w:tc>
        <w:tc>
          <w:tcPr>
            <w:tcW w:w="1015" w:type="dxa"/>
          </w:tcPr>
          <w:p w14:paraId="51A511FB" w14:textId="21BC019A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0,4</w:t>
            </w:r>
          </w:p>
        </w:tc>
      </w:tr>
      <w:tr w:rsidR="009A129B" w:rsidRPr="006C229B" w14:paraId="24BDA3D7" w14:textId="77777777" w:rsidTr="00B811AC">
        <w:trPr>
          <w:trHeight w:val="44"/>
        </w:trPr>
        <w:tc>
          <w:tcPr>
            <w:tcW w:w="7594" w:type="dxa"/>
          </w:tcPr>
          <w:p w14:paraId="5BAAAFC8" w14:textId="0B38E522" w:rsidR="009A129B" w:rsidRPr="006C229B" w:rsidRDefault="009A129B" w:rsidP="009A12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Голод</w:t>
            </w:r>
          </w:p>
        </w:tc>
        <w:tc>
          <w:tcPr>
            <w:tcW w:w="1404" w:type="dxa"/>
          </w:tcPr>
          <w:p w14:paraId="3E26687E" w14:textId="52A36B01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2,3</w:t>
            </w:r>
          </w:p>
        </w:tc>
        <w:tc>
          <w:tcPr>
            <w:tcW w:w="1015" w:type="dxa"/>
          </w:tcPr>
          <w:p w14:paraId="628385A2" w14:textId="3B29D368" w:rsidR="009A129B" w:rsidRPr="006C229B" w:rsidRDefault="009A129B" w:rsidP="009A12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12,6</w:t>
            </w:r>
          </w:p>
        </w:tc>
      </w:tr>
    </w:tbl>
    <w:p w14:paraId="05DE38DD" w14:textId="77777777" w:rsidR="00072E70" w:rsidRPr="006C229B" w:rsidRDefault="00072E70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23689334" w14:textId="62C02342" w:rsidR="00076DA6" w:rsidRPr="006C229B" w:rsidRDefault="0056126E" w:rsidP="00076DA6">
      <w:pPr>
        <w:pStyle w:val="1"/>
        <w:numPr>
          <w:ilvl w:val="0"/>
          <w:numId w:val="21"/>
        </w:numPr>
        <w:ind w:left="0"/>
        <w:jc w:val="both"/>
        <w:rPr>
          <w:rFonts w:cs="Times New Roman"/>
          <w:b w:val="0"/>
          <w:bCs w:val="0"/>
          <w:i/>
          <w:iCs/>
          <w:szCs w:val="22"/>
          <w:lang w:val="uk-UA"/>
        </w:rPr>
      </w:pPr>
      <w:bookmarkStart w:id="8" w:name="_Toc150877226"/>
      <w:r w:rsidRPr="006C229B">
        <w:rPr>
          <w:lang w:val="uk-UA"/>
        </w:rPr>
        <w:t>Скажіть, будь ласка, з якими проблемами Ви стикнулися за минулий місяць?</w:t>
      </w:r>
      <w:r w:rsidRPr="006C229B">
        <w:rPr>
          <w:rFonts w:eastAsia="Times New Roman" w:cs="Times New Roman"/>
          <w:color w:val="000000" w:themeColor="text1"/>
          <w:szCs w:val="22"/>
          <w:lang w:val="uk-UA"/>
        </w:rPr>
        <w:t xml:space="preserve"> </w:t>
      </w:r>
      <w:r w:rsidR="00076DA6" w:rsidRPr="006C229B">
        <w:rPr>
          <w:rStyle w:val="eop"/>
          <w:rFonts w:cs="Times New Roman"/>
          <w:b w:val="0"/>
          <w:bCs w:val="0"/>
          <w:i/>
          <w:iCs/>
          <w:szCs w:val="22"/>
          <w:lang w:val="uk-UA"/>
        </w:rPr>
        <w:t>(Оберіть усе, що підходить)</w:t>
      </w:r>
      <w:bookmarkEnd w:id="8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56126E" w:rsidRPr="006C229B" w14:paraId="7856CB9D" w14:textId="77777777" w:rsidTr="00B811AC">
        <w:trPr>
          <w:trHeight w:val="44"/>
        </w:trPr>
        <w:tc>
          <w:tcPr>
            <w:tcW w:w="7594" w:type="dxa"/>
          </w:tcPr>
          <w:p w14:paraId="7F6DC8E0" w14:textId="77777777" w:rsidR="0056126E" w:rsidRPr="006C229B" w:rsidRDefault="0056126E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31C03F33" w14:textId="77777777" w:rsidR="0056126E" w:rsidRPr="006C229B" w:rsidRDefault="0056126E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37454AE4" w14:textId="77777777" w:rsidR="0056126E" w:rsidRPr="006C229B" w:rsidRDefault="0056126E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076DA6" w:rsidRPr="006C229B" w14:paraId="1E6C22FD" w14:textId="77777777" w:rsidTr="00B811AC">
        <w:trPr>
          <w:trHeight w:val="207"/>
        </w:trPr>
        <w:tc>
          <w:tcPr>
            <w:tcW w:w="7594" w:type="dxa"/>
          </w:tcPr>
          <w:p w14:paraId="34CE4E7B" w14:textId="082272CB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Нестача грошей</w:t>
            </w:r>
          </w:p>
        </w:tc>
        <w:tc>
          <w:tcPr>
            <w:tcW w:w="1404" w:type="dxa"/>
          </w:tcPr>
          <w:p w14:paraId="69A595AE" w14:textId="7FA51627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40,9</w:t>
            </w:r>
          </w:p>
        </w:tc>
        <w:tc>
          <w:tcPr>
            <w:tcW w:w="1015" w:type="dxa"/>
          </w:tcPr>
          <w:p w14:paraId="106C1B9D" w14:textId="3E7B87E1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45,3</w:t>
            </w:r>
          </w:p>
        </w:tc>
      </w:tr>
      <w:tr w:rsidR="00076DA6" w:rsidRPr="006C229B" w14:paraId="75D9D11A" w14:textId="77777777" w:rsidTr="00B811AC">
        <w:trPr>
          <w:trHeight w:val="44"/>
        </w:trPr>
        <w:tc>
          <w:tcPr>
            <w:tcW w:w="7594" w:type="dxa"/>
          </w:tcPr>
          <w:p w14:paraId="35870C4B" w14:textId="5DBD3CC6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 відчув/ла особливих проблем за цей час</w:t>
            </w:r>
          </w:p>
        </w:tc>
        <w:tc>
          <w:tcPr>
            <w:tcW w:w="1404" w:type="dxa"/>
          </w:tcPr>
          <w:p w14:paraId="18EF5E8F" w14:textId="60949BEB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20,2</w:t>
            </w:r>
          </w:p>
        </w:tc>
        <w:tc>
          <w:tcPr>
            <w:tcW w:w="1015" w:type="dxa"/>
          </w:tcPr>
          <w:p w14:paraId="320B481A" w14:textId="4EBD82D2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24,4</w:t>
            </w:r>
          </w:p>
        </w:tc>
      </w:tr>
      <w:tr w:rsidR="00076DA6" w:rsidRPr="006C229B" w14:paraId="1B7C4EDB" w14:textId="77777777" w:rsidTr="00B811AC">
        <w:trPr>
          <w:trHeight w:val="44"/>
        </w:trPr>
        <w:tc>
          <w:tcPr>
            <w:tcW w:w="7594" w:type="dxa"/>
          </w:tcPr>
          <w:p w14:paraId="4037D379" w14:textId="5710BE4B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Нестача потрібних мені ліків</w:t>
            </w:r>
          </w:p>
        </w:tc>
        <w:tc>
          <w:tcPr>
            <w:tcW w:w="1404" w:type="dxa"/>
          </w:tcPr>
          <w:p w14:paraId="38B89AB4" w14:textId="4BA8F6CB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8,2</w:t>
            </w:r>
          </w:p>
        </w:tc>
        <w:tc>
          <w:tcPr>
            <w:tcW w:w="1015" w:type="dxa"/>
          </w:tcPr>
          <w:p w14:paraId="1D13CBC0" w14:textId="159FC052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12,2</w:t>
            </w:r>
          </w:p>
        </w:tc>
      </w:tr>
      <w:tr w:rsidR="00076DA6" w:rsidRPr="006C229B" w14:paraId="715B9D7C" w14:textId="77777777" w:rsidTr="00B811AC">
        <w:trPr>
          <w:trHeight w:val="44"/>
        </w:trPr>
        <w:tc>
          <w:tcPr>
            <w:tcW w:w="7594" w:type="dxa"/>
          </w:tcPr>
          <w:p w14:paraId="0AE9F3B0" w14:textId="175DB3C6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Перебої з мобільним зв'язком або Інтернет-зв'язком</w:t>
            </w:r>
          </w:p>
        </w:tc>
        <w:tc>
          <w:tcPr>
            <w:tcW w:w="1404" w:type="dxa"/>
          </w:tcPr>
          <w:p w14:paraId="4C366F65" w14:textId="577E81FD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8,2</w:t>
            </w:r>
          </w:p>
        </w:tc>
        <w:tc>
          <w:tcPr>
            <w:tcW w:w="1015" w:type="dxa"/>
          </w:tcPr>
          <w:p w14:paraId="5F5C41F8" w14:textId="5FA34ED0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8,7</w:t>
            </w:r>
          </w:p>
        </w:tc>
      </w:tr>
      <w:tr w:rsidR="00076DA6" w:rsidRPr="006C229B" w14:paraId="565C27D8" w14:textId="77777777" w:rsidTr="00B811AC">
        <w:trPr>
          <w:trHeight w:val="44"/>
        </w:trPr>
        <w:tc>
          <w:tcPr>
            <w:tcW w:w="7594" w:type="dxa"/>
          </w:tcPr>
          <w:p w14:paraId="62B58871" w14:textId="7424F3D1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Недоступність медичної допомоги</w:t>
            </w:r>
          </w:p>
        </w:tc>
        <w:tc>
          <w:tcPr>
            <w:tcW w:w="1404" w:type="dxa"/>
          </w:tcPr>
          <w:p w14:paraId="6940548E" w14:textId="5E21BF04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7,8</w:t>
            </w:r>
          </w:p>
        </w:tc>
        <w:tc>
          <w:tcPr>
            <w:tcW w:w="1015" w:type="dxa"/>
          </w:tcPr>
          <w:p w14:paraId="63F8AEF0" w14:textId="4634D761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4,3</w:t>
            </w:r>
          </w:p>
        </w:tc>
      </w:tr>
      <w:tr w:rsidR="00076DA6" w:rsidRPr="006C229B" w14:paraId="0BDA5809" w14:textId="77777777" w:rsidTr="00B811AC">
        <w:trPr>
          <w:trHeight w:val="44"/>
        </w:trPr>
        <w:tc>
          <w:tcPr>
            <w:tcW w:w="7594" w:type="dxa"/>
          </w:tcPr>
          <w:p w14:paraId="28717092" w14:textId="0C3948DD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Перебої з водою (холодною чи гарячою)</w:t>
            </w:r>
          </w:p>
        </w:tc>
        <w:tc>
          <w:tcPr>
            <w:tcW w:w="1404" w:type="dxa"/>
          </w:tcPr>
          <w:p w14:paraId="22F8687C" w14:textId="0D23B704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6,6</w:t>
            </w:r>
          </w:p>
        </w:tc>
        <w:tc>
          <w:tcPr>
            <w:tcW w:w="1015" w:type="dxa"/>
          </w:tcPr>
          <w:p w14:paraId="2ECD0F8D" w14:textId="1E565F73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7,5</w:t>
            </w:r>
          </w:p>
        </w:tc>
      </w:tr>
      <w:tr w:rsidR="00076DA6" w:rsidRPr="006C229B" w14:paraId="5D394346" w14:textId="77777777" w:rsidTr="00B811AC">
        <w:trPr>
          <w:trHeight w:val="44"/>
        </w:trPr>
        <w:tc>
          <w:tcPr>
            <w:tcW w:w="7594" w:type="dxa"/>
          </w:tcPr>
          <w:p w14:paraId="52701381" w14:textId="0196FD56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Недоступність громадського транспорту</w:t>
            </w:r>
          </w:p>
        </w:tc>
        <w:tc>
          <w:tcPr>
            <w:tcW w:w="1404" w:type="dxa"/>
          </w:tcPr>
          <w:p w14:paraId="30A92B95" w14:textId="5E722D21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5,4</w:t>
            </w:r>
          </w:p>
        </w:tc>
        <w:tc>
          <w:tcPr>
            <w:tcW w:w="1015" w:type="dxa"/>
          </w:tcPr>
          <w:p w14:paraId="64F9C64C" w14:textId="1A02B1EF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3,5</w:t>
            </w:r>
          </w:p>
        </w:tc>
      </w:tr>
      <w:tr w:rsidR="00076DA6" w:rsidRPr="006C229B" w14:paraId="682A73CB" w14:textId="77777777" w:rsidTr="00B811AC">
        <w:trPr>
          <w:trHeight w:val="44"/>
        </w:trPr>
        <w:tc>
          <w:tcPr>
            <w:tcW w:w="7594" w:type="dxa"/>
          </w:tcPr>
          <w:p w14:paraId="78D6C352" w14:textId="7F1CE784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Втрата близької людини</w:t>
            </w:r>
          </w:p>
        </w:tc>
        <w:tc>
          <w:tcPr>
            <w:tcW w:w="1404" w:type="dxa"/>
          </w:tcPr>
          <w:p w14:paraId="62101A65" w14:textId="27200863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5,1</w:t>
            </w:r>
          </w:p>
        </w:tc>
        <w:tc>
          <w:tcPr>
            <w:tcW w:w="1015" w:type="dxa"/>
          </w:tcPr>
          <w:p w14:paraId="1ED18D67" w14:textId="64F51A82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2,4</w:t>
            </w:r>
          </w:p>
        </w:tc>
      </w:tr>
      <w:tr w:rsidR="00076DA6" w:rsidRPr="006C229B" w14:paraId="5F6ED65D" w14:textId="77777777" w:rsidTr="00B811AC">
        <w:trPr>
          <w:trHeight w:val="44"/>
        </w:trPr>
        <w:tc>
          <w:tcPr>
            <w:tcW w:w="7594" w:type="dxa"/>
          </w:tcPr>
          <w:p w14:paraId="3FA9289C" w14:textId="3D933103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Руйнування/пошкодження житла</w:t>
            </w:r>
          </w:p>
        </w:tc>
        <w:tc>
          <w:tcPr>
            <w:tcW w:w="1404" w:type="dxa"/>
          </w:tcPr>
          <w:p w14:paraId="5787B7CC" w14:textId="63A4CB1A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4,7</w:t>
            </w:r>
          </w:p>
        </w:tc>
        <w:tc>
          <w:tcPr>
            <w:tcW w:w="1015" w:type="dxa"/>
          </w:tcPr>
          <w:p w14:paraId="0CA2DFC2" w14:textId="49677591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2,4</w:t>
            </w:r>
          </w:p>
        </w:tc>
      </w:tr>
      <w:tr w:rsidR="00076DA6" w:rsidRPr="006C229B" w14:paraId="379720F4" w14:textId="77777777" w:rsidTr="00B811AC">
        <w:trPr>
          <w:trHeight w:val="44"/>
        </w:trPr>
        <w:tc>
          <w:tcPr>
            <w:tcW w:w="7594" w:type="dxa"/>
          </w:tcPr>
          <w:p w14:paraId="3A22932A" w14:textId="77C0B3A6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Перебої з електрикою</w:t>
            </w:r>
          </w:p>
        </w:tc>
        <w:tc>
          <w:tcPr>
            <w:tcW w:w="1404" w:type="dxa"/>
          </w:tcPr>
          <w:p w14:paraId="5B7482E1" w14:textId="6A40D839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2,7</w:t>
            </w:r>
          </w:p>
        </w:tc>
        <w:tc>
          <w:tcPr>
            <w:tcW w:w="1015" w:type="dxa"/>
          </w:tcPr>
          <w:p w14:paraId="1FCDDCAA" w14:textId="15821D1E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8,3</w:t>
            </w:r>
          </w:p>
        </w:tc>
      </w:tr>
      <w:tr w:rsidR="00076DA6" w:rsidRPr="006C229B" w14:paraId="5E0DB3B0" w14:textId="77777777" w:rsidTr="00B811AC">
        <w:trPr>
          <w:trHeight w:val="44"/>
        </w:trPr>
        <w:tc>
          <w:tcPr>
            <w:tcW w:w="7594" w:type="dxa"/>
          </w:tcPr>
          <w:p w14:paraId="3BD7F726" w14:textId="6A881930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 жодними проблемами не стикнулися</w:t>
            </w:r>
          </w:p>
        </w:tc>
        <w:tc>
          <w:tcPr>
            <w:tcW w:w="1404" w:type="dxa"/>
          </w:tcPr>
          <w:p w14:paraId="673143B8" w14:textId="14945553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2,7</w:t>
            </w:r>
          </w:p>
        </w:tc>
        <w:tc>
          <w:tcPr>
            <w:tcW w:w="1015" w:type="dxa"/>
          </w:tcPr>
          <w:p w14:paraId="67FFDEA8" w14:textId="3614DEA2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076DA6" w:rsidRPr="006C229B" w14:paraId="3898B856" w14:textId="77777777" w:rsidTr="00B811AC">
        <w:trPr>
          <w:trHeight w:val="44"/>
        </w:trPr>
        <w:tc>
          <w:tcPr>
            <w:tcW w:w="7594" w:type="dxa"/>
          </w:tcPr>
          <w:p w14:paraId="4EB34CEA" w14:textId="59ADB143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Нестача їжі, продуктів</w:t>
            </w:r>
          </w:p>
        </w:tc>
        <w:tc>
          <w:tcPr>
            <w:tcW w:w="1404" w:type="dxa"/>
          </w:tcPr>
          <w:p w14:paraId="4F9A8F03" w14:textId="45AD5AC8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1,9</w:t>
            </w:r>
          </w:p>
        </w:tc>
        <w:tc>
          <w:tcPr>
            <w:tcW w:w="1015" w:type="dxa"/>
          </w:tcPr>
          <w:p w14:paraId="776D5667" w14:textId="28BBAC97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5,1</w:t>
            </w:r>
          </w:p>
        </w:tc>
      </w:tr>
      <w:tr w:rsidR="00076DA6" w:rsidRPr="006C229B" w14:paraId="68A5F4AD" w14:textId="77777777" w:rsidTr="00B811AC">
        <w:trPr>
          <w:trHeight w:val="44"/>
        </w:trPr>
        <w:tc>
          <w:tcPr>
            <w:tcW w:w="7594" w:type="dxa"/>
          </w:tcPr>
          <w:p w14:paraId="55E48C17" w14:textId="78DEC7A5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Дефіцит важливих для мене товарів чи платних послуг</w:t>
            </w:r>
          </w:p>
        </w:tc>
        <w:tc>
          <w:tcPr>
            <w:tcW w:w="1404" w:type="dxa"/>
          </w:tcPr>
          <w:p w14:paraId="3BDF27D2" w14:textId="15ED79D3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1,6</w:t>
            </w:r>
          </w:p>
        </w:tc>
        <w:tc>
          <w:tcPr>
            <w:tcW w:w="1015" w:type="dxa"/>
          </w:tcPr>
          <w:p w14:paraId="7B07787B" w14:textId="61E3AED8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3,5</w:t>
            </w:r>
          </w:p>
        </w:tc>
      </w:tr>
      <w:tr w:rsidR="00076DA6" w:rsidRPr="006C229B" w14:paraId="27D8D46F" w14:textId="77777777" w:rsidTr="00B811AC">
        <w:trPr>
          <w:trHeight w:val="44"/>
        </w:trPr>
        <w:tc>
          <w:tcPr>
            <w:tcW w:w="7594" w:type="dxa"/>
          </w:tcPr>
          <w:p w14:paraId="41A88390" w14:textId="3D422FC8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Нестача питної води</w:t>
            </w:r>
          </w:p>
        </w:tc>
        <w:tc>
          <w:tcPr>
            <w:tcW w:w="1404" w:type="dxa"/>
          </w:tcPr>
          <w:p w14:paraId="78CC08AC" w14:textId="794B791F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015" w:type="dxa"/>
          </w:tcPr>
          <w:p w14:paraId="467594C3" w14:textId="4AED155B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</w:tr>
      <w:tr w:rsidR="00076DA6" w:rsidRPr="006C229B" w14:paraId="1CA257AF" w14:textId="77777777" w:rsidTr="00B811AC">
        <w:trPr>
          <w:trHeight w:val="44"/>
        </w:trPr>
        <w:tc>
          <w:tcPr>
            <w:tcW w:w="7594" w:type="dxa"/>
          </w:tcPr>
          <w:p w14:paraId="445A66C3" w14:textId="251D97E6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Поранення</w:t>
            </w:r>
          </w:p>
        </w:tc>
        <w:tc>
          <w:tcPr>
            <w:tcW w:w="1404" w:type="dxa"/>
          </w:tcPr>
          <w:p w14:paraId="5B2528C5" w14:textId="6ACB677D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015" w:type="dxa"/>
          </w:tcPr>
          <w:p w14:paraId="3B99F6EB" w14:textId="099681ED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0,8</w:t>
            </w:r>
          </w:p>
        </w:tc>
      </w:tr>
      <w:tr w:rsidR="00076DA6" w:rsidRPr="006C229B" w14:paraId="4C27A9EC" w14:textId="77777777" w:rsidTr="00B811AC">
        <w:trPr>
          <w:trHeight w:val="44"/>
        </w:trPr>
        <w:tc>
          <w:tcPr>
            <w:tcW w:w="7594" w:type="dxa"/>
          </w:tcPr>
          <w:p w14:paraId="1B0AA4E6" w14:textId="5CA218C0" w:rsidR="00076DA6" w:rsidRPr="006C229B" w:rsidRDefault="00076DA6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Інше </w:t>
            </w:r>
          </w:p>
        </w:tc>
        <w:tc>
          <w:tcPr>
            <w:tcW w:w="1404" w:type="dxa"/>
          </w:tcPr>
          <w:p w14:paraId="0264DA9C" w14:textId="074D3C2C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14,4</w:t>
            </w:r>
          </w:p>
        </w:tc>
        <w:tc>
          <w:tcPr>
            <w:tcW w:w="1015" w:type="dxa"/>
          </w:tcPr>
          <w:p w14:paraId="722337FC" w14:textId="54918BC3" w:rsidR="00076DA6" w:rsidRPr="006C229B" w:rsidRDefault="00076DA6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18,5</w:t>
            </w:r>
          </w:p>
        </w:tc>
      </w:tr>
      <w:tr w:rsidR="008418B7" w:rsidRPr="006C229B" w14:paraId="481ACAA0" w14:textId="77777777" w:rsidTr="00B811AC">
        <w:trPr>
          <w:trHeight w:val="44"/>
        </w:trPr>
        <w:tc>
          <w:tcPr>
            <w:tcW w:w="7594" w:type="dxa"/>
          </w:tcPr>
          <w:p w14:paraId="236B3072" w14:textId="29CD13CC" w:rsidR="008418B7" w:rsidRPr="006C229B" w:rsidRDefault="008418B7" w:rsidP="00076DA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</w:tcPr>
          <w:p w14:paraId="622E57E9" w14:textId="0CC25A8A" w:rsidR="008418B7" w:rsidRPr="006C229B" w:rsidRDefault="008418B7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015" w:type="dxa"/>
          </w:tcPr>
          <w:p w14:paraId="26EF5EF6" w14:textId="171809CC" w:rsidR="008418B7" w:rsidRPr="006C229B" w:rsidRDefault="008418B7" w:rsidP="00076D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</w:t>
            </w:r>
          </w:p>
        </w:tc>
      </w:tr>
    </w:tbl>
    <w:p w14:paraId="5155596D" w14:textId="77777777" w:rsidR="009A129B" w:rsidRPr="006C229B" w:rsidRDefault="009A129B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6136E103" w14:textId="7FE26AE8" w:rsidR="0056126E" w:rsidRPr="006C229B" w:rsidRDefault="00F652FD" w:rsidP="008418B7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  <w:bookmarkStart w:id="9" w:name="_Toc150877227"/>
      <w:r w:rsidRPr="006C229B">
        <w:rPr>
          <w:rStyle w:val="10"/>
          <w:sz w:val="22"/>
          <w:szCs w:val="22"/>
          <w:lang w:val="uk-UA"/>
        </w:rPr>
        <w:t>Які безпекові загрози, на Вашу думку, є найбільш актуальними для держави в найближчі місяці?</w:t>
      </w:r>
      <w:bookmarkEnd w:id="9"/>
      <w:r w:rsidR="007D24FD" w:rsidRPr="006C229B">
        <w:rPr>
          <w:rFonts w:eastAsia="Times New Roman"/>
          <w:b/>
          <w:bCs/>
          <w:color w:val="000000" w:themeColor="text1"/>
          <w:sz w:val="22"/>
          <w:szCs w:val="22"/>
        </w:rPr>
        <w:t xml:space="preserve"> </w:t>
      </w:r>
      <w:r w:rsidR="007D24FD" w:rsidRPr="006C229B">
        <w:rPr>
          <w:rFonts w:eastAsia="Times New Roman"/>
          <w:i/>
          <w:iCs/>
          <w:color w:val="000000" w:themeColor="text1"/>
          <w:sz w:val="22"/>
          <w:szCs w:val="22"/>
        </w:rPr>
        <w:t>(</w:t>
      </w:r>
      <w:r w:rsidRPr="006C229B">
        <w:rPr>
          <w:rFonts w:eastAsia="Times New Roman"/>
          <w:i/>
          <w:iCs/>
          <w:color w:val="000000" w:themeColor="text1"/>
          <w:sz w:val="22"/>
          <w:szCs w:val="22"/>
        </w:rPr>
        <w:t>не більше 5-ти варіантів відповіді)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F652FD" w:rsidRPr="006C229B" w14:paraId="53119546" w14:textId="77777777" w:rsidTr="00B811AC">
        <w:trPr>
          <w:trHeight w:val="44"/>
        </w:trPr>
        <w:tc>
          <w:tcPr>
            <w:tcW w:w="7594" w:type="dxa"/>
          </w:tcPr>
          <w:p w14:paraId="2E850A8A" w14:textId="77777777" w:rsidR="00F652FD" w:rsidRPr="006C229B" w:rsidRDefault="00F652FD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40F2178A" w14:textId="77777777" w:rsidR="00F652FD" w:rsidRPr="006C229B" w:rsidRDefault="00F652F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227DE6F2" w14:textId="77777777" w:rsidR="00F652FD" w:rsidRPr="006C229B" w:rsidRDefault="00F652F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D66736" w:rsidRPr="006C229B" w14:paraId="39FFCB91" w14:textId="77777777" w:rsidTr="00B811AC">
        <w:trPr>
          <w:trHeight w:val="207"/>
        </w:trPr>
        <w:tc>
          <w:tcPr>
            <w:tcW w:w="7594" w:type="dxa"/>
          </w:tcPr>
          <w:p w14:paraId="64988395" w14:textId="052FB5C6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Відключення </w:t>
            </w:r>
            <w:proofErr w:type="spellStart"/>
            <w:r w:rsidRPr="006C229B">
              <w:rPr>
                <w:rFonts w:ascii="Times New Roman" w:hAnsi="Times New Roman" w:cs="Times New Roman"/>
                <w:lang w:val="uk-UA"/>
              </w:rPr>
              <w:t>електро</w:t>
            </w:r>
            <w:proofErr w:type="spellEnd"/>
            <w:r w:rsidRPr="006C229B">
              <w:rPr>
                <w:rFonts w:ascii="Times New Roman" w:hAnsi="Times New Roman" w:cs="Times New Roman"/>
                <w:lang w:val="uk-UA"/>
              </w:rPr>
              <w:t>/водо/газо/теплопостачання через російські обстріли</w:t>
            </w:r>
          </w:p>
        </w:tc>
        <w:tc>
          <w:tcPr>
            <w:tcW w:w="1404" w:type="dxa"/>
          </w:tcPr>
          <w:p w14:paraId="49FCCD36" w14:textId="5D2F1ED9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015" w:type="dxa"/>
          </w:tcPr>
          <w:p w14:paraId="0259618B" w14:textId="0CEAFE73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D66736" w:rsidRPr="006C229B" w14:paraId="5BBF51F6" w14:textId="77777777" w:rsidTr="00B811AC">
        <w:trPr>
          <w:trHeight w:val="44"/>
        </w:trPr>
        <w:tc>
          <w:tcPr>
            <w:tcW w:w="7594" w:type="dxa"/>
          </w:tcPr>
          <w:p w14:paraId="25314AC1" w14:textId="1648D5B3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Масові обстріли українських міст</w:t>
            </w:r>
          </w:p>
        </w:tc>
        <w:tc>
          <w:tcPr>
            <w:tcW w:w="1404" w:type="dxa"/>
          </w:tcPr>
          <w:p w14:paraId="6F0D86C2" w14:textId="0DED2875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73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015" w:type="dxa"/>
          </w:tcPr>
          <w:p w14:paraId="74F7A69A" w14:textId="4F1C8C52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77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6</w:t>
            </w:r>
          </w:p>
        </w:tc>
      </w:tr>
      <w:tr w:rsidR="00D66736" w:rsidRPr="006C229B" w14:paraId="5B675238" w14:textId="77777777" w:rsidTr="00B811AC">
        <w:trPr>
          <w:trHeight w:val="44"/>
        </w:trPr>
        <w:tc>
          <w:tcPr>
            <w:tcW w:w="7594" w:type="dxa"/>
          </w:tcPr>
          <w:p w14:paraId="55B8397C" w14:textId="49584CFA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lastRenderedPageBreak/>
              <w:t>Корупція в органах влади</w:t>
            </w:r>
          </w:p>
        </w:tc>
        <w:tc>
          <w:tcPr>
            <w:tcW w:w="1404" w:type="dxa"/>
          </w:tcPr>
          <w:p w14:paraId="17823233" w14:textId="554F7D5D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49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015" w:type="dxa"/>
          </w:tcPr>
          <w:p w14:paraId="78CC946F" w14:textId="5CAFA70D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57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D66736" w:rsidRPr="006C229B" w14:paraId="121B56EB" w14:textId="77777777" w:rsidTr="00B811AC">
        <w:trPr>
          <w:trHeight w:val="44"/>
        </w:trPr>
        <w:tc>
          <w:tcPr>
            <w:tcW w:w="7594" w:type="dxa"/>
          </w:tcPr>
          <w:p w14:paraId="25CA1DC4" w14:textId="29CA12D2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Новий наступ російських військ</w:t>
            </w:r>
          </w:p>
        </w:tc>
        <w:tc>
          <w:tcPr>
            <w:tcW w:w="1404" w:type="dxa"/>
          </w:tcPr>
          <w:p w14:paraId="55E49F80" w14:textId="3343EFD7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1015" w:type="dxa"/>
          </w:tcPr>
          <w:p w14:paraId="3EC7CD4A" w14:textId="64D71E76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27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D66736" w:rsidRPr="006C229B" w14:paraId="5C2BE41D" w14:textId="77777777" w:rsidTr="00B811AC">
        <w:trPr>
          <w:trHeight w:val="44"/>
        </w:trPr>
        <w:tc>
          <w:tcPr>
            <w:tcW w:w="7594" w:type="dxa"/>
          </w:tcPr>
          <w:p w14:paraId="3DE23057" w14:textId="381F289D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Різке зростання цін на необхідні товари</w:t>
            </w:r>
          </w:p>
        </w:tc>
        <w:tc>
          <w:tcPr>
            <w:tcW w:w="1404" w:type="dxa"/>
          </w:tcPr>
          <w:p w14:paraId="29655193" w14:textId="61CBB5C3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33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015" w:type="dxa"/>
          </w:tcPr>
          <w:p w14:paraId="2EF73152" w14:textId="74EC1AFF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</w:p>
        </w:tc>
      </w:tr>
      <w:tr w:rsidR="00D66736" w:rsidRPr="006C229B" w14:paraId="37B80A85" w14:textId="77777777" w:rsidTr="00B811AC">
        <w:trPr>
          <w:trHeight w:val="44"/>
        </w:trPr>
        <w:tc>
          <w:tcPr>
            <w:tcW w:w="7594" w:type="dxa"/>
          </w:tcPr>
          <w:p w14:paraId="1ADB17C3" w14:textId="5CFD3DCE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Загострення політичного протистояння всередині країни</w:t>
            </w:r>
          </w:p>
        </w:tc>
        <w:tc>
          <w:tcPr>
            <w:tcW w:w="1404" w:type="dxa"/>
          </w:tcPr>
          <w:p w14:paraId="622B448B" w14:textId="15D1BAB9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19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1015" w:type="dxa"/>
          </w:tcPr>
          <w:p w14:paraId="30F164E2" w14:textId="3784E99E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D66736" w:rsidRPr="006C229B" w14:paraId="3B140971" w14:textId="77777777" w:rsidTr="00B811AC">
        <w:trPr>
          <w:trHeight w:val="44"/>
        </w:trPr>
        <w:tc>
          <w:tcPr>
            <w:tcW w:w="7594" w:type="dxa"/>
          </w:tcPr>
          <w:p w14:paraId="2A7850AE" w14:textId="62A8470C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Дефіцит продовольства, ліків, найважливіших товарів для життя</w:t>
            </w:r>
          </w:p>
        </w:tc>
        <w:tc>
          <w:tcPr>
            <w:tcW w:w="1404" w:type="dxa"/>
          </w:tcPr>
          <w:p w14:paraId="64BBFE2C" w14:textId="6FC268FB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1015" w:type="dxa"/>
          </w:tcPr>
          <w:p w14:paraId="1B12CB75" w14:textId="59B7B809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D66736" w:rsidRPr="006C229B" w14:paraId="49C190D5" w14:textId="77777777" w:rsidTr="00B811AC">
        <w:trPr>
          <w:trHeight w:val="44"/>
        </w:trPr>
        <w:tc>
          <w:tcPr>
            <w:tcW w:w="7594" w:type="dxa"/>
          </w:tcPr>
          <w:p w14:paraId="0ABB07E6" w14:textId="3775EB15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Припинення військової підтримки з боку Заходу</w:t>
            </w:r>
          </w:p>
        </w:tc>
        <w:tc>
          <w:tcPr>
            <w:tcW w:w="1404" w:type="dxa"/>
          </w:tcPr>
          <w:p w14:paraId="442ABFD9" w14:textId="41C85733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1015" w:type="dxa"/>
          </w:tcPr>
          <w:p w14:paraId="370EB1A3" w14:textId="6719A062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29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D66736" w:rsidRPr="006C229B" w14:paraId="75ABA342" w14:textId="77777777" w:rsidTr="00B811AC">
        <w:trPr>
          <w:trHeight w:val="44"/>
        </w:trPr>
        <w:tc>
          <w:tcPr>
            <w:tcW w:w="7594" w:type="dxa"/>
          </w:tcPr>
          <w:p w14:paraId="21DE1452" w14:textId="74BF31B2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Ядерна атака з боку Росії</w:t>
            </w:r>
          </w:p>
        </w:tc>
        <w:tc>
          <w:tcPr>
            <w:tcW w:w="1404" w:type="dxa"/>
          </w:tcPr>
          <w:p w14:paraId="5FBE5891" w14:textId="4E2826DF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015" w:type="dxa"/>
          </w:tcPr>
          <w:p w14:paraId="24589728" w14:textId="3366155A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17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</w:p>
        </w:tc>
      </w:tr>
      <w:tr w:rsidR="00D66736" w:rsidRPr="006C229B" w14:paraId="273E81D1" w14:textId="77777777" w:rsidTr="00B811AC">
        <w:trPr>
          <w:trHeight w:val="44"/>
        </w:trPr>
        <w:tc>
          <w:tcPr>
            <w:tcW w:w="7594" w:type="dxa"/>
          </w:tcPr>
          <w:p w14:paraId="54A310FD" w14:textId="280F100C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Забруднення довкілля</w:t>
            </w:r>
          </w:p>
        </w:tc>
        <w:tc>
          <w:tcPr>
            <w:tcW w:w="1404" w:type="dxa"/>
          </w:tcPr>
          <w:p w14:paraId="0ECF970D" w14:textId="404092E4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1015" w:type="dxa"/>
          </w:tcPr>
          <w:p w14:paraId="4CE278BB" w14:textId="009A9B74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D66736" w:rsidRPr="006C229B" w14:paraId="30757CCB" w14:textId="77777777" w:rsidTr="00B811AC">
        <w:trPr>
          <w:trHeight w:val="44"/>
        </w:trPr>
        <w:tc>
          <w:tcPr>
            <w:tcW w:w="7594" w:type="dxa"/>
          </w:tcPr>
          <w:p w14:paraId="2406E746" w14:textId="07E932E0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Поширення небезпечних </w:t>
            </w:r>
            <w:proofErr w:type="spellStart"/>
            <w:r w:rsidRPr="006C229B">
              <w:rPr>
                <w:rFonts w:ascii="Times New Roman" w:hAnsi="Times New Roman" w:cs="Times New Roman"/>
                <w:lang w:val="uk-UA"/>
              </w:rPr>
              <w:t>хвороб</w:t>
            </w:r>
            <w:proofErr w:type="spellEnd"/>
            <w:r w:rsidRPr="006C229B">
              <w:rPr>
                <w:rFonts w:ascii="Times New Roman" w:hAnsi="Times New Roman" w:cs="Times New Roman"/>
                <w:lang w:val="uk-UA"/>
              </w:rPr>
              <w:t>, епідемії</w:t>
            </w:r>
          </w:p>
        </w:tc>
        <w:tc>
          <w:tcPr>
            <w:tcW w:w="1404" w:type="dxa"/>
          </w:tcPr>
          <w:p w14:paraId="37E332AF" w14:textId="30D47E1F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015" w:type="dxa"/>
          </w:tcPr>
          <w:p w14:paraId="221C3DA4" w14:textId="42792FBF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D66736" w:rsidRPr="006C229B" w14:paraId="2FD970DC" w14:textId="77777777" w:rsidTr="00B811AC">
        <w:trPr>
          <w:trHeight w:val="44"/>
        </w:trPr>
        <w:tc>
          <w:tcPr>
            <w:tcW w:w="7594" w:type="dxa"/>
          </w:tcPr>
          <w:p w14:paraId="264144C6" w14:textId="75177FD7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Припинення економічної підтримки з боку Заходу</w:t>
            </w:r>
          </w:p>
        </w:tc>
        <w:tc>
          <w:tcPr>
            <w:tcW w:w="1404" w:type="dxa"/>
          </w:tcPr>
          <w:p w14:paraId="30F82F48" w14:textId="5CD56925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015" w:type="dxa"/>
          </w:tcPr>
          <w:p w14:paraId="3C3A9E58" w14:textId="75209A98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16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D66736" w:rsidRPr="006C229B" w14:paraId="5300A702" w14:textId="77777777" w:rsidTr="00B811AC">
        <w:trPr>
          <w:trHeight w:val="44"/>
        </w:trPr>
        <w:tc>
          <w:tcPr>
            <w:tcW w:w="7594" w:type="dxa"/>
          </w:tcPr>
          <w:p w14:paraId="43CB6810" w14:textId="496D9AB4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Спроби влади обмежити права і свободи громадян</w:t>
            </w:r>
          </w:p>
        </w:tc>
        <w:tc>
          <w:tcPr>
            <w:tcW w:w="1404" w:type="dxa"/>
          </w:tcPr>
          <w:p w14:paraId="6D63F3DE" w14:textId="0CD4C4C9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1015" w:type="dxa"/>
          </w:tcPr>
          <w:p w14:paraId="2E8F857C" w14:textId="30EF1B28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D66736" w:rsidRPr="006C229B" w14:paraId="4E6DFD84" w14:textId="77777777" w:rsidTr="00B811AC">
        <w:trPr>
          <w:trHeight w:val="44"/>
        </w:trPr>
        <w:tc>
          <w:tcPr>
            <w:tcW w:w="7594" w:type="dxa"/>
          </w:tcPr>
          <w:p w14:paraId="5B13E412" w14:textId="36DE7BDB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Кібератаки, припинення роботи Інтернет-послуг</w:t>
            </w:r>
          </w:p>
        </w:tc>
        <w:tc>
          <w:tcPr>
            <w:tcW w:w="1404" w:type="dxa"/>
          </w:tcPr>
          <w:p w14:paraId="25217968" w14:textId="5092A884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015" w:type="dxa"/>
          </w:tcPr>
          <w:p w14:paraId="103B4FB8" w14:textId="30DA0E3F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D66736" w:rsidRPr="006C229B" w14:paraId="5DDED52D" w14:textId="77777777" w:rsidTr="00B811AC">
        <w:trPr>
          <w:trHeight w:val="44"/>
        </w:trPr>
        <w:tc>
          <w:tcPr>
            <w:tcW w:w="7594" w:type="dxa"/>
          </w:tcPr>
          <w:p w14:paraId="6CA38937" w14:textId="55E24F30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</w:tcPr>
          <w:p w14:paraId="58D40222" w14:textId="065C0433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1015" w:type="dxa"/>
          </w:tcPr>
          <w:p w14:paraId="5862B5A1" w14:textId="5E6382B5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</w:t>
            </w:r>
          </w:p>
        </w:tc>
      </w:tr>
      <w:tr w:rsidR="00D66736" w:rsidRPr="006C229B" w14:paraId="43CC48A8" w14:textId="77777777" w:rsidTr="00B811AC">
        <w:trPr>
          <w:trHeight w:val="44"/>
        </w:trPr>
        <w:tc>
          <w:tcPr>
            <w:tcW w:w="7594" w:type="dxa"/>
          </w:tcPr>
          <w:p w14:paraId="48A50A92" w14:textId="2A9A33BF" w:rsidR="00D66736" w:rsidRPr="006C229B" w:rsidRDefault="00D66736" w:rsidP="00D667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Інше </w:t>
            </w:r>
          </w:p>
        </w:tc>
        <w:tc>
          <w:tcPr>
            <w:tcW w:w="1404" w:type="dxa"/>
          </w:tcPr>
          <w:p w14:paraId="7E935A1A" w14:textId="78BFDFA1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1015" w:type="dxa"/>
          </w:tcPr>
          <w:p w14:paraId="75F49A31" w14:textId="617FFF57" w:rsidR="00D66736" w:rsidRPr="006C229B" w:rsidRDefault="00D66736" w:rsidP="00D667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</w:t>
            </w:r>
            <w:r w:rsidR="007D24FD" w:rsidRPr="006C229B">
              <w:rPr>
                <w:rFonts w:ascii="Times New Roman" w:hAnsi="Times New Roman" w:cs="Times New Roman"/>
                <w:lang w:val="uk-UA"/>
              </w:rPr>
              <w:t>,</w:t>
            </w:r>
            <w:r w:rsidRPr="006C229B">
              <w:rPr>
                <w:rFonts w:ascii="Times New Roman" w:hAnsi="Times New Roman" w:cs="Times New Roman"/>
                <w:lang w:val="uk-UA"/>
              </w:rPr>
              <w:t>6</w:t>
            </w:r>
          </w:p>
        </w:tc>
      </w:tr>
    </w:tbl>
    <w:p w14:paraId="0F277156" w14:textId="77777777" w:rsidR="009A129B" w:rsidRPr="006C229B" w:rsidRDefault="009A129B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3829C43D" w14:textId="05C88ED5" w:rsidR="007D24FD" w:rsidRPr="006C229B" w:rsidRDefault="007D24FD" w:rsidP="00200811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i/>
          <w:iCs/>
          <w:color w:val="000000" w:themeColor="text1"/>
          <w:sz w:val="22"/>
          <w:szCs w:val="22"/>
        </w:rPr>
      </w:pPr>
      <w:bookmarkStart w:id="10" w:name="_Toc150877228"/>
      <w:r w:rsidRPr="006C229B">
        <w:rPr>
          <w:rStyle w:val="10"/>
          <w:sz w:val="22"/>
          <w:szCs w:val="22"/>
          <w:lang w:val="uk-UA"/>
        </w:rPr>
        <w:t>На Вашу думку, в яких сферах місцевій владі вдалося досягти змін на краще за останні 12 місяців?</w:t>
      </w:r>
      <w:bookmarkEnd w:id="10"/>
      <w:r w:rsidRPr="006C229B">
        <w:rPr>
          <w:rFonts w:eastAsia="Times New Roman"/>
          <w:b/>
          <w:bCs/>
          <w:color w:val="000000" w:themeColor="text1"/>
          <w:sz w:val="22"/>
          <w:szCs w:val="22"/>
        </w:rPr>
        <w:t xml:space="preserve"> </w:t>
      </w:r>
      <w:r w:rsidRPr="006C229B">
        <w:rPr>
          <w:rFonts w:eastAsia="Times New Roman"/>
          <w:i/>
          <w:iCs/>
          <w:color w:val="000000" w:themeColor="text1"/>
          <w:sz w:val="22"/>
          <w:szCs w:val="22"/>
        </w:rPr>
        <w:t>(не більше 5-ти варіантів відповіді)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200811" w:rsidRPr="006C229B" w14:paraId="052DA5C8" w14:textId="77777777" w:rsidTr="00B811AC">
        <w:trPr>
          <w:trHeight w:val="44"/>
        </w:trPr>
        <w:tc>
          <w:tcPr>
            <w:tcW w:w="7594" w:type="dxa"/>
          </w:tcPr>
          <w:p w14:paraId="2C7D0724" w14:textId="77777777" w:rsidR="00200811" w:rsidRPr="006C229B" w:rsidRDefault="00200811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5387AB7F" w14:textId="77777777" w:rsidR="00200811" w:rsidRPr="006C229B" w:rsidRDefault="00200811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16CB028D" w14:textId="77777777" w:rsidR="00200811" w:rsidRPr="006C229B" w:rsidRDefault="00200811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636E27" w:rsidRPr="006C229B" w14:paraId="2052F17D" w14:textId="77777777" w:rsidTr="00B811AC">
        <w:trPr>
          <w:trHeight w:val="207"/>
        </w:trPr>
        <w:tc>
          <w:tcPr>
            <w:tcW w:w="7594" w:type="dxa"/>
          </w:tcPr>
          <w:p w14:paraId="433D92DE" w14:textId="17103123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У жодній сфері</w:t>
            </w:r>
          </w:p>
        </w:tc>
        <w:tc>
          <w:tcPr>
            <w:tcW w:w="1404" w:type="dxa"/>
          </w:tcPr>
          <w:p w14:paraId="2C3824BE" w14:textId="61E3A9B6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42</w:t>
            </w:r>
          </w:p>
        </w:tc>
        <w:tc>
          <w:tcPr>
            <w:tcW w:w="1015" w:type="dxa"/>
          </w:tcPr>
          <w:p w14:paraId="00E65B8D" w14:textId="7D5DEE32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49,6</w:t>
            </w:r>
          </w:p>
        </w:tc>
      </w:tr>
      <w:tr w:rsidR="00636E27" w:rsidRPr="006C229B" w14:paraId="585082F2" w14:textId="77777777" w:rsidTr="00B811AC">
        <w:trPr>
          <w:trHeight w:val="44"/>
        </w:trPr>
        <w:tc>
          <w:tcPr>
            <w:tcW w:w="7594" w:type="dxa"/>
          </w:tcPr>
          <w:p w14:paraId="290703E8" w14:textId="6339DB5D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Утримання/ремонт доріг</w:t>
            </w:r>
          </w:p>
        </w:tc>
        <w:tc>
          <w:tcPr>
            <w:tcW w:w="1404" w:type="dxa"/>
          </w:tcPr>
          <w:p w14:paraId="0D2DA2CE" w14:textId="521BD57C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25,7</w:t>
            </w:r>
          </w:p>
        </w:tc>
        <w:tc>
          <w:tcPr>
            <w:tcW w:w="1015" w:type="dxa"/>
          </w:tcPr>
          <w:p w14:paraId="2ACB678E" w14:textId="0E14B422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20,5</w:t>
            </w:r>
          </w:p>
        </w:tc>
      </w:tr>
      <w:tr w:rsidR="00636E27" w:rsidRPr="006C229B" w14:paraId="21192D91" w14:textId="77777777" w:rsidTr="00B811AC">
        <w:trPr>
          <w:trHeight w:val="44"/>
        </w:trPr>
        <w:tc>
          <w:tcPr>
            <w:tcW w:w="7594" w:type="dxa"/>
          </w:tcPr>
          <w:p w14:paraId="23BC63A2" w14:textId="3DA15BD9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Утримання шкіл та дитсадків</w:t>
            </w:r>
          </w:p>
        </w:tc>
        <w:tc>
          <w:tcPr>
            <w:tcW w:w="1404" w:type="dxa"/>
          </w:tcPr>
          <w:p w14:paraId="0D46F441" w14:textId="389A01CD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18,3</w:t>
            </w:r>
          </w:p>
        </w:tc>
        <w:tc>
          <w:tcPr>
            <w:tcW w:w="1015" w:type="dxa"/>
          </w:tcPr>
          <w:p w14:paraId="76151024" w14:textId="5101E71C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14,6</w:t>
            </w:r>
          </w:p>
        </w:tc>
      </w:tr>
      <w:tr w:rsidR="00636E27" w:rsidRPr="006C229B" w14:paraId="2CA21F79" w14:textId="77777777" w:rsidTr="00B811AC">
        <w:trPr>
          <w:trHeight w:val="44"/>
        </w:trPr>
        <w:tc>
          <w:tcPr>
            <w:tcW w:w="7594" w:type="dxa"/>
          </w:tcPr>
          <w:p w14:paraId="5DF5CA26" w14:textId="724D5E3C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Робота громадського транспорту</w:t>
            </w:r>
          </w:p>
        </w:tc>
        <w:tc>
          <w:tcPr>
            <w:tcW w:w="1404" w:type="dxa"/>
          </w:tcPr>
          <w:p w14:paraId="3958EFAB" w14:textId="6135BE65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1015" w:type="dxa"/>
          </w:tcPr>
          <w:p w14:paraId="23EF4120" w14:textId="5340DD90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17,3</w:t>
            </w:r>
          </w:p>
        </w:tc>
      </w:tr>
      <w:tr w:rsidR="00636E27" w:rsidRPr="006C229B" w14:paraId="7481919A" w14:textId="77777777" w:rsidTr="00B811AC">
        <w:trPr>
          <w:trHeight w:val="44"/>
        </w:trPr>
        <w:tc>
          <w:tcPr>
            <w:tcW w:w="7594" w:type="dxa"/>
          </w:tcPr>
          <w:p w14:paraId="629E3D4C" w14:textId="1D250BCD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Благоустрій, санітарний стан біля будинків</w:t>
            </w:r>
          </w:p>
        </w:tc>
        <w:tc>
          <w:tcPr>
            <w:tcW w:w="1404" w:type="dxa"/>
          </w:tcPr>
          <w:p w14:paraId="6BA26C5E" w14:textId="37EDBA1B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13,6</w:t>
            </w:r>
          </w:p>
        </w:tc>
        <w:tc>
          <w:tcPr>
            <w:tcW w:w="1015" w:type="dxa"/>
          </w:tcPr>
          <w:p w14:paraId="5124313B" w14:textId="24AD2810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12,2</w:t>
            </w:r>
          </w:p>
        </w:tc>
      </w:tr>
      <w:tr w:rsidR="00636E27" w:rsidRPr="006C229B" w14:paraId="01B39D0D" w14:textId="77777777" w:rsidTr="00B811AC">
        <w:trPr>
          <w:trHeight w:val="44"/>
        </w:trPr>
        <w:tc>
          <w:tcPr>
            <w:tcW w:w="7594" w:type="dxa"/>
          </w:tcPr>
          <w:p w14:paraId="29BBB3BD" w14:textId="31426F72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Ремонт/відбудова житла</w:t>
            </w:r>
          </w:p>
        </w:tc>
        <w:tc>
          <w:tcPr>
            <w:tcW w:w="1404" w:type="dxa"/>
          </w:tcPr>
          <w:p w14:paraId="20EB17A1" w14:textId="2CFC298D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10,9</w:t>
            </w:r>
          </w:p>
        </w:tc>
        <w:tc>
          <w:tcPr>
            <w:tcW w:w="1015" w:type="dxa"/>
          </w:tcPr>
          <w:p w14:paraId="75F63747" w14:textId="0FFF9022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3,9</w:t>
            </w:r>
          </w:p>
        </w:tc>
      </w:tr>
      <w:tr w:rsidR="00636E27" w:rsidRPr="006C229B" w14:paraId="6ABA9EC9" w14:textId="77777777" w:rsidTr="00B811AC">
        <w:trPr>
          <w:trHeight w:val="44"/>
        </w:trPr>
        <w:tc>
          <w:tcPr>
            <w:tcW w:w="7594" w:type="dxa"/>
          </w:tcPr>
          <w:p w14:paraId="629CB1BF" w14:textId="5CBA3630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Робота житлово-комунального господарства</w:t>
            </w:r>
          </w:p>
        </w:tc>
        <w:tc>
          <w:tcPr>
            <w:tcW w:w="1404" w:type="dxa"/>
          </w:tcPr>
          <w:p w14:paraId="305BC4CE" w14:textId="41F6E31A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10,1</w:t>
            </w:r>
          </w:p>
        </w:tc>
        <w:tc>
          <w:tcPr>
            <w:tcW w:w="1015" w:type="dxa"/>
          </w:tcPr>
          <w:p w14:paraId="4B99EA34" w14:textId="590AAACB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7,1</w:t>
            </w:r>
          </w:p>
        </w:tc>
      </w:tr>
      <w:tr w:rsidR="00636E27" w:rsidRPr="006C229B" w14:paraId="5A127D40" w14:textId="77777777" w:rsidTr="00B811AC">
        <w:trPr>
          <w:trHeight w:val="44"/>
        </w:trPr>
        <w:tc>
          <w:tcPr>
            <w:tcW w:w="7594" w:type="dxa"/>
          </w:tcPr>
          <w:p w14:paraId="146A7351" w14:textId="6EBDBE1B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Матеріальна допомога малозабезпеченим/постраждалим/переселенцям</w:t>
            </w:r>
          </w:p>
        </w:tc>
        <w:tc>
          <w:tcPr>
            <w:tcW w:w="1404" w:type="dxa"/>
          </w:tcPr>
          <w:p w14:paraId="52D6AC49" w14:textId="098FA267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8,6</w:t>
            </w:r>
          </w:p>
        </w:tc>
        <w:tc>
          <w:tcPr>
            <w:tcW w:w="1015" w:type="dxa"/>
          </w:tcPr>
          <w:p w14:paraId="109C5FC3" w14:textId="0CBF6443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13,4</w:t>
            </w:r>
          </w:p>
        </w:tc>
      </w:tr>
      <w:tr w:rsidR="00636E27" w:rsidRPr="006C229B" w14:paraId="0FA7419D" w14:textId="77777777" w:rsidTr="00B811AC">
        <w:trPr>
          <w:trHeight w:val="44"/>
        </w:trPr>
        <w:tc>
          <w:tcPr>
            <w:tcW w:w="7594" w:type="dxa"/>
          </w:tcPr>
          <w:p w14:paraId="125BF00C" w14:textId="0032F684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Медичне обслуговування</w:t>
            </w:r>
          </w:p>
        </w:tc>
        <w:tc>
          <w:tcPr>
            <w:tcW w:w="1404" w:type="dxa"/>
          </w:tcPr>
          <w:p w14:paraId="6C14B022" w14:textId="3E9EC4B3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6,6</w:t>
            </w:r>
          </w:p>
        </w:tc>
        <w:tc>
          <w:tcPr>
            <w:tcW w:w="1015" w:type="dxa"/>
          </w:tcPr>
          <w:p w14:paraId="70B5F5E5" w14:textId="7A16AF55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8,7</w:t>
            </w:r>
          </w:p>
        </w:tc>
      </w:tr>
      <w:tr w:rsidR="00636E27" w:rsidRPr="006C229B" w14:paraId="67C513B3" w14:textId="77777777" w:rsidTr="00B811AC">
        <w:trPr>
          <w:trHeight w:val="44"/>
        </w:trPr>
        <w:tc>
          <w:tcPr>
            <w:tcW w:w="7594" w:type="dxa"/>
          </w:tcPr>
          <w:p w14:paraId="1E8CDB69" w14:textId="3E27DE3A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Оплата праці бюджетників (вчителів, лікарів тощо)</w:t>
            </w:r>
          </w:p>
        </w:tc>
        <w:tc>
          <w:tcPr>
            <w:tcW w:w="1404" w:type="dxa"/>
          </w:tcPr>
          <w:p w14:paraId="1CCA078A" w14:textId="728DFAF5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3,9</w:t>
            </w:r>
          </w:p>
        </w:tc>
        <w:tc>
          <w:tcPr>
            <w:tcW w:w="1015" w:type="dxa"/>
          </w:tcPr>
          <w:p w14:paraId="0D8FFC0C" w14:textId="2587B185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4,3</w:t>
            </w:r>
          </w:p>
        </w:tc>
      </w:tr>
      <w:tr w:rsidR="00636E27" w:rsidRPr="006C229B" w14:paraId="4DAE6827" w14:textId="77777777" w:rsidTr="00B811AC">
        <w:trPr>
          <w:trHeight w:val="44"/>
        </w:trPr>
        <w:tc>
          <w:tcPr>
            <w:tcW w:w="7594" w:type="dxa"/>
          </w:tcPr>
          <w:p w14:paraId="0E91B4D7" w14:textId="1A851A5C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Підтримка правопорядку і безпеки</w:t>
            </w:r>
          </w:p>
        </w:tc>
        <w:tc>
          <w:tcPr>
            <w:tcW w:w="1404" w:type="dxa"/>
          </w:tcPr>
          <w:p w14:paraId="06D3446C" w14:textId="033F469E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2,7</w:t>
            </w:r>
          </w:p>
        </w:tc>
        <w:tc>
          <w:tcPr>
            <w:tcW w:w="1015" w:type="dxa"/>
          </w:tcPr>
          <w:p w14:paraId="71F48C11" w14:textId="5D0981A4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5,9</w:t>
            </w:r>
          </w:p>
        </w:tc>
      </w:tr>
      <w:tr w:rsidR="00636E27" w:rsidRPr="006C229B" w14:paraId="787406C7" w14:textId="77777777" w:rsidTr="00B811AC">
        <w:trPr>
          <w:trHeight w:val="44"/>
        </w:trPr>
        <w:tc>
          <w:tcPr>
            <w:tcW w:w="7594" w:type="dxa"/>
          </w:tcPr>
          <w:p w14:paraId="36DE834D" w14:textId="7F5101A0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Захист довкілля, екологія</w:t>
            </w:r>
          </w:p>
        </w:tc>
        <w:tc>
          <w:tcPr>
            <w:tcW w:w="1404" w:type="dxa"/>
          </w:tcPr>
          <w:p w14:paraId="115FE05D" w14:textId="566B72F9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2,3</w:t>
            </w:r>
          </w:p>
        </w:tc>
        <w:tc>
          <w:tcPr>
            <w:tcW w:w="1015" w:type="dxa"/>
          </w:tcPr>
          <w:p w14:paraId="262F1CE3" w14:textId="2A4D76B2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</w:tr>
      <w:tr w:rsidR="00636E27" w:rsidRPr="006C229B" w14:paraId="1EB4F9ED" w14:textId="77777777" w:rsidTr="00B811AC">
        <w:trPr>
          <w:trHeight w:val="44"/>
        </w:trPr>
        <w:tc>
          <w:tcPr>
            <w:tcW w:w="7594" w:type="dxa"/>
          </w:tcPr>
          <w:p w14:paraId="16350A17" w14:textId="61B85EE5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Підтримка підприємців</w:t>
            </w:r>
          </w:p>
        </w:tc>
        <w:tc>
          <w:tcPr>
            <w:tcW w:w="1404" w:type="dxa"/>
          </w:tcPr>
          <w:p w14:paraId="0BD0C955" w14:textId="466984E2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1,6</w:t>
            </w:r>
          </w:p>
        </w:tc>
        <w:tc>
          <w:tcPr>
            <w:tcW w:w="1015" w:type="dxa"/>
          </w:tcPr>
          <w:p w14:paraId="63C88576" w14:textId="133EA9A5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</w:tr>
      <w:tr w:rsidR="00636E27" w:rsidRPr="006C229B" w14:paraId="20DB9F23" w14:textId="77777777" w:rsidTr="00B811AC">
        <w:trPr>
          <w:trHeight w:val="44"/>
        </w:trPr>
        <w:tc>
          <w:tcPr>
            <w:tcW w:w="7594" w:type="dxa"/>
          </w:tcPr>
          <w:p w14:paraId="1FE4CED1" w14:textId="791D561F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Боротьба з корупцією </w:t>
            </w:r>
          </w:p>
        </w:tc>
        <w:tc>
          <w:tcPr>
            <w:tcW w:w="1404" w:type="dxa"/>
          </w:tcPr>
          <w:p w14:paraId="27DEF9F9" w14:textId="7A7C7451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1,6</w:t>
            </w:r>
          </w:p>
        </w:tc>
        <w:tc>
          <w:tcPr>
            <w:tcW w:w="1015" w:type="dxa"/>
          </w:tcPr>
          <w:p w14:paraId="30289B53" w14:textId="485DB707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7,5</w:t>
            </w:r>
          </w:p>
        </w:tc>
      </w:tr>
      <w:tr w:rsidR="00636E27" w:rsidRPr="006C229B" w14:paraId="214BE797" w14:textId="77777777" w:rsidTr="00B811AC">
        <w:trPr>
          <w:trHeight w:val="44"/>
        </w:trPr>
        <w:tc>
          <w:tcPr>
            <w:tcW w:w="7594" w:type="dxa"/>
          </w:tcPr>
          <w:p w14:paraId="38688E7B" w14:textId="7A5834DE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Забезпечення робочими місцями </w:t>
            </w:r>
          </w:p>
        </w:tc>
        <w:tc>
          <w:tcPr>
            <w:tcW w:w="1404" w:type="dxa"/>
          </w:tcPr>
          <w:p w14:paraId="1E2EE5B8" w14:textId="0A0FDD5F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0,8</w:t>
            </w:r>
          </w:p>
        </w:tc>
        <w:tc>
          <w:tcPr>
            <w:tcW w:w="1015" w:type="dxa"/>
          </w:tcPr>
          <w:p w14:paraId="082F7FF1" w14:textId="746EE3EE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</w:tr>
      <w:tr w:rsidR="00636E27" w:rsidRPr="006C229B" w14:paraId="22E052D2" w14:textId="77777777" w:rsidTr="00B811AC">
        <w:trPr>
          <w:trHeight w:val="44"/>
        </w:trPr>
        <w:tc>
          <w:tcPr>
            <w:tcW w:w="7594" w:type="dxa"/>
          </w:tcPr>
          <w:p w14:paraId="7B05E55C" w14:textId="716034FF" w:rsidR="00636E27" w:rsidRPr="006C229B" w:rsidRDefault="00636E27" w:rsidP="00636E2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Інше</w:t>
            </w:r>
          </w:p>
        </w:tc>
        <w:tc>
          <w:tcPr>
            <w:tcW w:w="1404" w:type="dxa"/>
          </w:tcPr>
          <w:p w14:paraId="2C3CE738" w14:textId="5AA8E93A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015" w:type="dxa"/>
          </w:tcPr>
          <w:p w14:paraId="377F1F4B" w14:textId="5D7EF6B0" w:rsidR="00636E27" w:rsidRPr="006C229B" w:rsidRDefault="00636E27" w:rsidP="0063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0,8</w:t>
            </w:r>
          </w:p>
        </w:tc>
      </w:tr>
    </w:tbl>
    <w:p w14:paraId="19CFADB8" w14:textId="77777777" w:rsidR="009A129B" w:rsidRPr="006C229B" w:rsidRDefault="009A129B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79D15797" w14:textId="5422B2EC" w:rsidR="00636E27" w:rsidRPr="006C229B" w:rsidRDefault="00636E27" w:rsidP="006C229B">
      <w:pPr>
        <w:pStyle w:val="1"/>
        <w:numPr>
          <w:ilvl w:val="0"/>
          <w:numId w:val="21"/>
        </w:numPr>
        <w:ind w:left="0"/>
        <w:rPr>
          <w:i/>
          <w:iCs/>
          <w:lang w:val="uk-UA"/>
        </w:rPr>
      </w:pPr>
      <w:bookmarkStart w:id="11" w:name="_Toc150877229"/>
      <w:r w:rsidRPr="006C229B">
        <w:rPr>
          <w:lang w:val="uk-UA"/>
        </w:rPr>
        <w:t>Як Ви вважаєте, чи справляється місцева влада у Вашому місті/селищі/селі  зі своїми обов’язками?</w:t>
      </w:r>
      <w:bookmarkEnd w:id="11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636E27" w:rsidRPr="006C229B" w14:paraId="23ADD9D4" w14:textId="77777777" w:rsidTr="00B811AC">
        <w:trPr>
          <w:trHeight w:val="44"/>
        </w:trPr>
        <w:tc>
          <w:tcPr>
            <w:tcW w:w="7594" w:type="dxa"/>
          </w:tcPr>
          <w:p w14:paraId="3ABE36A7" w14:textId="77777777" w:rsidR="00636E27" w:rsidRPr="006C229B" w:rsidRDefault="00636E27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2E437032" w14:textId="77777777" w:rsidR="00636E27" w:rsidRPr="006C229B" w:rsidRDefault="00636E27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6C340B99" w14:textId="77777777" w:rsidR="00636E27" w:rsidRPr="006C229B" w:rsidRDefault="00636E27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636E27" w:rsidRPr="006C229B" w14:paraId="0ADB45D9" w14:textId="77777777" w:rsidTr="00B811AC">
        <w:trPr>
          <w:trHeight w:val="207"/>
        </w:trPr>
        <w:tc>
          <w:tcPr>
            <w:tcW w:w="7594" w:type="dxa"/>
          </w:tcPr>
          <w:p w14:paraId="5F8A6D8F" w14:textId="59007103" w:rsidR="00636E27" w:rsidRPr="006C229B" w:rsidRDefault="00636E27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Цілком/скоріше справляється</w:t>
            </w:r>
          </w:p>
        </w:tc>
        <w:tc>
          <w:tcPr>
            <w:tcW w:w="1404" w:type="dxa"/>
          </w:tcPr>
          <w:p w14:paraId="5C99F518" w14:textId="59BADA10" w:rsidR="00636E27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55,4</w:t>
            </w:r>
          </w:p>
        </w:tc>
        <w:tc>
          <w:tcPr>
            <w:tcW w:w="1015" w:type="dxa"/>
          </w:tcPr>
          <w:p w14:paraId="195C7403" w14:textId="2CBB7B60" w:rsidR="00636E27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25,0</w:t>
            </w:r>
          </w:p>
        </w:tc>
      </w:tr>
      <w:tr w:rsidR="00636E27" w:rsidRPr="006C229B" w14:paraId="496785D4" w14:textId="77777777" w:rsidTr="00B811AC">
        <w:trPr>
          <w:trHeight w:val="44"/>
        </w:trPr>
        <w:tc>
          <w:tcPr>
            <w:tcW w:w="7594" w:type="dxa"/>
          </w:tcPr>
          <w:p w14:paraId="1913567F" w14:textId="798964BE" w:rsidR="00636E27" w:rsidRPr="006C229B" w:rsidRDefault="00636E27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Зовсім/скоріше не справляється</w:t>
            </w:r>
          </w:p>
        </w:tc>
        <w:tc>
          <w:tcPr>
            <w:tcW w:w="1404" w:type="dxa"/>
          </w:tcPr>
          <w:p w14:paraId="15EA169D" w14:textId="16B59837" w:rsidR="00636E27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39,2</w:t>
            </w:r>
          </w:p>
        </w:tc>
        <w:tc>
          <w:tcPr>
            <w:tcW w:w="1015" w:type="dxa"/>
          </w:tcPr>
          <w:p w14:paraId="50723BA8" w14:textId="24B2E66E" w:rsidR="00636E27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70,3</w:t>
            </w:r>
          </w:p>
        </w:tc>
      </w:tr>
      <w:tr w:rsidR="00636E27" w:rsidRPr="006C229B" w14:paraId="456B745A" w14:textId="77777777" w:rsidTr="00B811AC">
        <w:trPr>
          <w:trHeight w:val="44"/>
        </w:trPr>
        <w:tc>
          <w:tcPr>
            <w:tcW w:w="7594" w:type="dxa"/>
          </w:tcPr>
          <w:p w14:paraId="23860224" w14:textId="59C0019E" w:rsidR="00636E27" w:rsidRPr="006C229B" w:rsidRDefault="00636E27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</w:tcPr>
          <w:p w14:paraId="670CD6AC" w14:textId="2F597636" w:rsidR="00636E27" w:rsidRPr="006C229B" w:rsidRDefault="00636E27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5,4</w:t>
            </w:r>
          </w:p>
        </w:tc>
        <w:tc>
          <w:tcPr>
            <w:tcW w:w="1015" w:type="dxa"/>
          </w:tcPr>
          <w:p w14:paraId="72947C24" w14:textId="36172984" w:rsidR="00636E27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4,7</w:t>
            </w:r>
          </w:p>
        </w:tc>
      </w:tr>
    </w:tbl>
    <w:p w14:paraId="79C7EFC0" w14:textId="77777777" w:rsidR="00200811" w:rsidRPr="006C229B" w:rsidRDefault="00200811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37379852" w14:textId="69B4BA37" w:rsidR="00200811" w:rsidRPr="006C229B" w:rsidRDefault="00B4151D" w:rsidP="006C229B">
      <w:pPr>
        <w:pStyle w:val="1"/>
        <w:numPr>
          <w:ilvl w:val="0"/>
          <w:numId w:val="21"/>
        </w:numPr>
        <w:ind w:left="0"/>
        <w:rPr>
          <w:lang w:val="uk-UA"/>
        </w:rPr>
      </w:pPr>
      <w:bookmarkStart w:id="12" w:name="_Toc150877230"/>
      <w:r w:rsidRPr="006C229B">
        <w:rPr>
          <w:lang w:val="uk-UA"/>
        </w:rPr>
        <w:t>Якою мірою Ви довіряєте кожному із цих соціальних інститутів?</w:t>
      </w:r>
      <w:bookmarkEnd w:id="12"/>
    </w:p>
    <w:tbl>
      <w:tblPr>
        <w:tblStyle w:val="a3"/>
        <w:tblW w:w="10024" w:type="dxa"/>
        <w:tblLook w:val="04A0" w:firstRow="1" w:lastRow="0" w:firstColumn="1" w:lastColumn="0" w:noHBand="0" w:noVBand="1"/>
      </w:tblPr>
      <w:tblGrid>
        <w:gridCol w:w="2840"/>
        <w:gridCol w:w="1940"/>
        <w:gridCol w:w="1652"/>
        <w:gridCol w:w="1940"/>
        <w:gridCol w:w="1652"/>
      </w:tblGrid>
      <w:tr w:rsidR="00B4151D" w:rsidRPr="006C229B" w14:paraId="596CAC4A" w14:textId="77777777" w:rsidTr="00BF03F4">
        <w:trPr>
          <w:trHeight w:val="159"/>
        </w:trPr>
        <w:tc>
          <w:tcPr>
            <w:tcW w:w="2840" w:type="dxa"/>
          </w:tcPr>
          <w:p w14:paraId="28F64157" w14:textId="77777777" w:rsidR="00B4151D" w:rsidRPr="006C229B" w:rsidRDefault="00B4151D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3592" w:type="dxa"/>
            <w:gridSpan w:val="2"/>
          </w:tcPr>
          <w:p w14:paraId="4181E79A" w14:textId="7D4BB03C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3592" w:type="dxa"/>
            <w:gridSpan w:val="2"/>
            <w:shd w:val="clear" w:color="auto" w:fill="E7E6E6" w:themeFill="background2"/>
            <w:vAlign w:val="center"/>
          </w:tcPr>
          <w:p w14:paraId="7E568D03" w14:textId="10B3C7DB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 xml:space="preserve">Сумська </w:t>
            </w:r>
            <w:proofErr w:type="spellStart"/>
            <w:r w:rsidRPr="006C229B">
              <w:rPr>
                <w:rFonts w:ascii="Times New Roman" w:hAnsi="Times New Roman" w:cs="Times New Roman"/>
                <w:lang w:val="uk-UA"/>
              </w:rPr>
              <w:t>облас</w:t>
            </w:r>
            <w:proofErr w:type="spellEnd"/>
            <w:r w:rsidR="0089588A">
              <w:rPr>
                <w:rFonts w:ascii="Times New Roman" w:hAnsi="Times New Roman" w:cs="Times New Roman"/>
                <w:lang w:val="en-US"/>
              </w:rPr>
              <w:t>т</w:t>
            </w:r>
            <w:r w:rsidRPr="006C229B">
              <w:rPr>
                <w:rFonts w:ascii="Times New Roman" w:hAnsi="Times New Roman" w:cs="Times New Roman"/>
                <w:lang w:val="uk-UA"/>
              </w:rPr>
              <w:t>ь</w:t>
            </w:r>
          </w:p>
        </w:tc>
      </w:tr>
      <w:tr w:rsidR="00BF03F4" w:rsidRPr="006C229B" w14:paraId="2E3F5637" w14:textId="77777777" w:rsidTr="00BF03F4">
        <w:trPr>
          <w:trHeight w:val="159"/>
        </w:trPr>
        <w:tc>
          <w:tcPr>
            <w:tcW w:w="2840" w:type="dxa"/>
          </w:tcPr>
          <w:p w14:paraId="10BC83BA" w14:textId="77777777" w:rsidR="00B4151D" w:rsidRPr="006C229B" w:rsidRDefault="00B4151D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940" w:type="dxa"/>
          </w:tcPr>
          <w:p w14:paraId="6B0CA06E" w14:textId="6FE59856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Повністю/скоріше довіряю</w:t>
            </w:r>
          </w:p>
        </w:tc>
        <w:tc>
          <w:tcPr>
            <w:tcW w:w="1652" w:type="dxa"/>
          </w:tcPr>
          <w:p w14:paraId="1F84D86B" w14:textId="7A84DDCE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Зовсім/скоріше не довіряю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2B1621E1" w14:textId="42E9D45D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Повністю/скоріше довіряю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0B1E8E22" w14:textId="7E39D6B5" w:rsidR="00B4151D" w:rsidRPr="006C229B" w:rsidRDefault="00B4151D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Зовсім/скоріше не довіряю</w:t>
            </w:r>
          </w:p>
        </w:tc>
      </w:tr>
      <w:tr w:rsidR="00BF03F4" w:rsidRPr="006C229B" w14:paraId="638D1294" w14:textId="77777777" w:rsidTr="00BF03F4">
        <w:trPr>
          <w:trHeight w:val="60"/>
        </w:trPr>
        <w:tc>
          <w:tcPr>
            <w:tcW w:w="2840" w:type="dxa"/>
          </w:tcPr>
          <w:p w14:paraId="4EDB47BB" w14:textId="59C4B479" w:rsidR="00B4151D" w:rsidRPr="006C229B" w:rsidRDefault="00B4151D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Верховній Раді України</w:t>
            </w:r>
          </w:p>
        </w:tc>
        <w:tc>
          <w:tcPr>
            <w:tcW w:w="1940" w:type="dxa"/>
            <w:vAlign w:val="center"/>
          </w:tcPr>
          <w:p w14:paraId="1132ABED" w14:textId="6B4E995D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26,5</w:t>
            </w:r>
          </w:p>
        </w:tc>
        <w:tc>
          <w:tcPr>
            <w:tcW w:w="1652" w:type="dxa"/>
            <w:vAlign w:val="center"/>
          </w:tcPr>
          <w:p w14:paraId="32E4AFC1" w14:textId="7E4AE999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66,8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4D5BC346" w14:textId="467A5365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15,9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545F3550" w14:textId="55AB96B7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81,0</w:t>
            </w:r>
          </w:p>
        </w:tc>
      </w:tr>
      <w:tr w:rsidR="00BF03F4" w:rsidRPr="006C229B" w14:paraId="6CE70829" w14:textId="77777777" w:rsidTr="00BF03F4">
        <w:trPr>
          <w:trHeight w:val="159"/>
        </w:trPr>
        <w:tc>
          <w:tcPr>
            <w:tcW w:w="2840" w:type="dxa"/>
          </w:tcPr>
          <w:p w14:paraId="360EB3C6" w14:textId="0CB1F45D" w:rsidR="00B4151D" w:rsidRPr="006C229B" w:rsidRDefault="00B4151D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Відомим волонтерам</w:t>
            </w:r>
          </w:p>
        </w:tc>
        <w:tc>
          <w:tcPr>
            <w:tcW w:w="1940" w:type="dxa"/>
            <w:vAlign w:val="center"/>
          </w:tcPr>
          <w:p w14:paraId="22D7EB91" w14:textId="7971A6DA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79,2</w:t>
            </w:r>
          </w:p>
        </w:tc>
        <w:tc>
          <w:tcPr>
            <w:tcW w:w="1652" w:type="dxa"/>
            <w:vAlign w:val="center"/>
          </w:tcPr>
          <w:p w14:paraId="08F4B376" w14:textId="63D8B946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11,5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6D137E01" w14:textId="2E42CB04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82,3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1FD5ECB8" w14:textId="2EC9A410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13,1</w:t>
            </w:r>
          </w:p>
        </w:tc>
      </w:tr>
      <w:tr w:rsidR="00BF03F4" w:rsidRPr="006C229B" w14:paraId="2320B04C" w14:textId="77777777" w:rsidTr="00BF03F4">
        <w:trPr>
          <w:trHeight w:val="78"/>
        </w:trPr>
        <w:tc>
          <w:tcPr>
            <w:tcW w:w="2840" w:type="dxa"/>
          </w:tcPr>
          <w:p w14:paraId="76310B5F" w14:textId="71786CC0" w:rsidR="00B4151D" w:rsidRPr="006C229B" w:rsidRDefault="00B4151D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Голові обласної військової адміністрації</w:t>
            </w:r>
          </w:p>
        </w:tc>
        <w:tc>
          <w:tcPr>
            <w:tcW w:w="1940" w:type="dxa"/>
            <w:vAlign w:val="center"/>
          </w:tcPr>
          <w:p w14:paraId="2E64A685" w14:textId="064DF087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33,4</w:t>
            </w:r>
          </w:p>
        </w:tc>
        <w:tc>
          <w:tcPr>
            <w:tcW w:w="1652" w:type="dxa"/>
            <w:vAlign w:val="center"/>
          </w:tcPr>
          <w:p w14:paraId="36A9331D" w14:textId="554352DF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44,8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528E2CBA" w14:textId="358CAD2A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52,7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3356C718" w14:textId="4D6CCE1B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25,7</w:t>
            </w:r>
          </w:p>
        </w:tc>
      </w:tr>
      <w:tr w:rsidR="008C4FA6" w:rsidRPr="006C229B" w14:paraId="22E4BFD3" w14:textId="77777777" w:rsidTr="00BF03F4">
        <w:trPr>
          <w:trHeight w:val="78"/>
        </w:trPr>
        <w:tc>
          <w:tcPr>
            <w:tcW w:w="2840" w:type="dxa"/>
          </w:tcPr>
          <w:p w14:paraId="58417EB8" w14:textId="3C9FC77C" w:rsidR="008C4FA6" w:rsidRPr="006C229B" w:rsidRDefault="008C4FA6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Збройним Силам України</w:t>
            </w:r>
          </w:p>
        </w:tc>
        <w:tc>
          <w:tcPr>
            <w:tcW w:w="1940" w:type="dxa"/>
            <w:vAlign w:val="center"/>
          </w:tcPr>
          <w:p w14:paraId="63A73F1E" w14:textId="7D18AB89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98,4</w:t>
            </w:r>
          </w:p>
        </w:tc>
        <w:tc>
          <w:tcPr>
            <w:tcW w:w="1652" w:type="dxa"/>
            <w:vAlign w:val="center"/>
          </w:tcPr>
          <w:p w14:paraId="222D5FC8" w14:textId="233B22EE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41C03520" w14:textId="5F822578" w:rsidR="008C4FA6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99,6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05C2F2AE" w14:textId="56A292D0" w:rsidR="008C4FA6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0,4</w:t>
            </w:r>
          </w:p>
        </w:tc>
      </w:tr>
      <w:tr w:rsidR="00BF03F4" w:rsidRPr="006C229B" w14:paraId="7C711A61" w14:textId="77777777" w:rsidTr="00BF03F4">
        <w:trPr>
          <w:trHeight w:val="159"/>
        </w:trPr>
        <w:tc>
          <w:tcPr>
            <w:tcW w:w="2840" w:type="dxa"/>
          </w:tcPr>
          <w:p w14:paraId="4ECF030E" w14:textId="52D0246A" w:rsidR="00B4151D" w:rsidRPr="006C229B" w:rsidRDefault="00BD792D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lastRenderedPageBreak/>
              <w:t>Кабінету міністрів України</w:t>
            </w:r>
          </w:p>
        </w:tc>
        <w:tc>
          <w:tcPr>
            <w:tcW w:w="1940" w:type="dxa"/>
            <w:vAlign w:val="center"/>
          </w:tcPr>
          <w:p w14:paraId="662951C4" w14:textId="641817FE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31,1</w:t>
            </w:r>
          </w:p>
        </w:tc>
        <w:tc>
          <w:tcPr>
            <w:tcW w:w="1652" w:type="dxa"/>
            <w:vAlign w:val="center"/>
          </w:tcPr>
          <w:p w14:paraId="5EF058EF" w14:textId="4767DC10" w:rsidR="00B4151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53,3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76B4FCA9" w14:textId="5CF8FBEA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18,8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184DD1AA" w14:textId="4BC56DB2" w:rsidR="00B4151D" w:rsidRPr="006C229B" w:rsidRDefault="00BF03F4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73,8</w:t>
            </w:r>
          </w:p>
        </w:tc>
      </w:tr>
      <w:tr w:rsidR="00BD792D" w:rsidRPr="006C229B" w14:paraId="740EC59D" w14:textId="77777777" w:rsidTr="00BF03F4">
        <w:trPr>
          <w:trHeight w:val="159"/>
        </w:trPr>
        <w:tc>
          <w:tcPr>
            <w:tcW w:w="2840" w:type="dxa"/>
          </w:tcPr>
          <w:p w14:paraId="5527A565" w14:textId="75C007E6" w:rsidR="00BD792D" w:rsidRPr="006C229B" w:rsidRDefault="00BD792D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Міському (селищному, сільському) голові</w:t>
            </w:r>
          </w:p>
        </w:tc>
        <w:tc>
          <w:tcPr>
            <w:tcW w:w="1940" w:type="dxa"/>
            <w:vAlign w:val="center"/>
          </w:tcPr>
          <w:p w14:paraId="6D00E596" w14:textId="0C3E95CD" w:rsidR="00BD792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57,9</w:t>
            </w:r>
          </w:p>
        </w:tc>
        <w:tc>
          <w:tcPr>
            <w:tcW w:w="1652" w:type="dxa"/>
            <w:vAlign w:val="center"/>
          </w:tcPr>
          <w:p w14:paraId="567499C9" w14:textId="2A8A0ED2" w:rsidR="00BD792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36,5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523C9C3E" w14:textId="2E16473A" w:rsidR="00BD792D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31,2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7A42E9C3" w14:textId="0035BD20" w:rsidR="00BD792D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64,4</w:t>
            </w:r>
          </w:p>
        </w:tc>
      </w:tr>
      <w:tr w:rsidR="00BD792D" w:rsidRPr="006C229B" w14:paraId="22F06FE1" w14:textId="77777777" w:rsidTr="00BF03F4">
        <w:trPr>
          <w:trHeight w:val="159"/>
        </w:trPr>
        <w:tc>
          <w:tcPr>
            <w:tcW w:w="2840" w:type="dxa"/>
          </w:tcPr>
          <w:p w14:paraId="52489176" w14:textId="3FE418BD" w:rsidR="00BD792D" w:rsidRPr="006C229B" w:rsidRDefault="00BD792D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Місцевим волонтерам</w:t>
            </w:r>
          </w:p>
        </w:tc>
        <w:tc>
          <w:tcPr>
            <w:tcW w:w="1940" w:type="dxa"/>
            <w:vAlign w:val="center"/>
          </w:tcPr>
          <w:p w14:paraId="45012D77" w14:textId="17C449B6" w:rsidR="00BD792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80,4</w:t>
            </w:r>
          </w:p>
        </w:tc>
        <w:tc>
          <w:tcPr>
            <w:tcW w:w="1652" w:type="dxa"/>
            <w:vAlign w:val="center"/>
          </w:tcPr>
          <w:p w14:paraId="593A00A6" w14:textId="782F5543" w:rsidR="00BD792D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4,3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2137D904" w14:textId="487E6F23" w:rsidR="00BD792D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82,3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768D39D4" w14:textId="73D30EFA" w:rsidR="00BD792D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11,3</w:t>
            </w:r>
          </w:p>
        </w:tc>
      </w:tr>
      <w:tr w:rsidR="008C4FA6" w:rsidRPr="006C229B" w14:paraId="17725311" w14:textId="77777777" w:rsidTr="00BF03F4">
        <w:trPr>
          <w:trHeight w:val="159"/>
        </w:trPr>
        <w:tc>
          <w:tcPr>
            <w:tcW w:w="2840" w:type="dxa"/>
          </w:tcPr>
          <w:p w14:paraId="380AFDD1" w14:textId="7B09A1C9" w:rsidR="008C4FA6" w:rsidRPr="006C229B" w:rsidRDefault="008C4FA6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Місцевій територіальній обороні</w:t>
            </w:r>
          </w:p>
        </w:tc>
        <w:tc>
          <w:tcPr>
            <w:tcW w:w="1940" w:type="dxa"/>
            <w:vAlign w:val="center"/>
          </w:tcPr>
          <w:p w14:paraId="18B80BB4" w14:textId="21C834AC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73,6</w:t>
            </w:r>
          </w:p>
        </w:tc>
        <w:tc>
          <w:tcPr>
            <w:tcW w:w="1652" w:type="dxa"/>
            <w:vAlign w:val="center"/>
          </w:tcPr>
          <w:p w14:paraId="67A5A485" w14:textId="6038DC00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7,0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58A581FE" w14:textId="34C6E619" w:rsidR="008C4FA6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83,2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6078DAE4" w14:textId="3432C34A" w:rsidR="008C4FA6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7,9</w:t>
            </w:r>
          </w:p>
        </w:tc>
      </w:tr>
      <w:tr w:rsidR="008C4FA6" w:rsidRPr="006C229B" w14:paraId="389E8886" w14:textId="77777777" w:rsidTr="00BF03F4">
        <w:trPr>
          <w:trHeight w:val="159"/>
        </w:trPr>
        <w:tc>
          <w:tcPr>
            <w:tcW w:w="2840" w:type="dxa"/>
          </w:tcPr>
          <w:p w14:paraId="7658B2C7" w14:textId="29F50E0D" w:rsidR="008C4FA6" w:rsidRPr="006C229B" w:rsidRDefault="008C4FA6" w:rsidP="00B41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Національному банку України</w:t>
            </w:r>
          </w:p>
        </w:tc>
        <w:tc>
          <w:tcPr>
            <w:tcW w:w="1940" w:type="dxa"/>
            <w:vAlign w:val="center"/>
          </w:tcPr>
          <w:p w14:paraId="43CF6CAF" w14:textId="59316595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47,3</w:t>
            </w:r>
          </w:p>
        </w:tc>
        <w:tc>
          <w:tcPr>
            <w:tcW w:w="1652" w:type="dxa"/>
            <w:vAlign w:val="center"/>
          </w:tcPr>
          <w:p w14:paraId="0789611A" w14:textId="05512433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27,5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3C5EC8A9" w14:textId="26CBEF63" w:rsidR="008C4FA6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35,8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1B44C74D" w14:textId="0FCB504D" w:rsidR="008C4FA6" w:rsidRPr="006C229B" w:rsidRDefault="00921E59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43,9</w:t>
            </w:r>
          </w:p>
        </w:tc>
      </w:tr>
      <w:tr w:rsidR="008C4FA6" w:rsidRPr="006C229B" w14:paraId="068AFFE2" w14:textId="77777777" w:rsidTr="00BF03F4">
        <w:trPr>
          <w:trHeight w:val="159"/>
        </w:trPr>
        <w:tc>
          <w:tcPr>
            <w:tcW w:w="2840" w:type="dxa"/>
          </w:tcPr>
          <w:p w14:paraId="3FCB673F" w14:textId="2F86CFB5" w:rsidR="008C4FA6" w:rsidRPr="006C229B" w:rsidRDefault="008C4FA6" w:rsidP="008C4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6C229B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Президенту України</w:t>
            </w:r>
          </w:p>
        </w:tc>
        <w:tc>
          <w:tcPr>
            <w:tcW w:w="1940" w:type="dxa"/>
            <w:vAlign w:val="center"/>
          </w:tcPr>
          <w:p w14:paraId="7944B80C" w14:textId="54C4E67F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82,9</w:t>
            </w:r>
          </w:p>
        </w:tc>
        <w:tc>
          <w:tcPr>
            <w:tcW w:w="1652" w:type="dxa"/>
            <w:vAlign w:val="center"/>
          </w:tcPr>
          <w:p w14:paraId="5C558E3B" w14:textId="7CDE507E" w:rsidR="008C4FA6" w:rsidRPr="006C229B" w:rsidRDefault="008C4FA6" w:rsidP="008C4F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12,6</w:t>
            </w:r>
          </w:p>
        </w:tc>
        <w:tc>
          <w:tcPr>
            <w:tcW w:w="1940" w:type="dxa"/>
            <w:shd w:val="clear" w:color="auto" w:fill="E7E6E6" w:themeFill="background2"/>
            <w:vAlign w:val="center"/>
          </w:tcPr>
          <w:p w14:paraId="593E6099" w14:textId="69F14462" w:rsidR="008C4FA6" w:rsidRPr="006C229B" w:rsidRDefault="008C4FA6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82,0</w:t>
            </w:r>
          </w:p>
        </w:tc>
        <w:tc>
          <w:tcPr>
            <w:tcW w:w="1652" w:type="dxa"/>
            <w:shd w:val="clear" w:color="auto" w:fill="E7E6E6" w:themeFill="background2"/>
            <w:vAlign w:val="center"/>
          </w:tcPr>
          <w:p w14:paraId="490CAE64" w14:textId="272A10BF" w:rsidR="008C4FA6" w:rsidRPr="006C229B" w:rsidRDefault="008C4FA6" w:rsidP="00BF03F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13,6</w:t>
            </w:r>
          </w:p>
        </w:tc>
      </w:tr>
    </w:tbl>
    <w:p w14:paraId="5EA17267" w14:textId="77777777" w:rsidR="00B4151D" w:rsidRPr="006C229B" w:rsidRDefault="00B4151D" w:rsidP="00B4151D">
      <w:pPr>
        <w:jc w:val="both"/>
        <w:rPr>
          <w:rFonts w:ascii="Times New Roman" w:eastAsia="Times New Roman" w:hAnsi="Times New Roman" w:cs="Times New Roman"/>
          <w:color w:val="000000" w:themeColor="text1"/>
          <w:lang w:val="uk-UA"/>
        </w:rPr>
      </w:pPr>
    </w:p>
    <w:p w14:paraId="302C5538" w14:textId="7DBCCE9A" w:rsidR="00A904C9" w:rsidRPr="006C229B" w:rsidRDefault="00A904C9" w:rsidP="006C229B">
      <w:pPr>
        <w:pStyle w:val="1"/>
        <w:numPr>
          <w:ilvl w:val="0"/>
          <w:numId w:val="21"/>
        </w:numPr>
        <w:ind w:left="0"/>
        <w:rPr>
          <w:rFonts w:eastAsia="Times New Roman"/>
          <w:lang w:val="uk-UA"/>
        </w:rPr>
      </w:pPr>
      <w:bookmarkStart w:id="13" w:name="_Toc150877231"/>
      <w:r w:rsidRPr="006C229B">
        <w:rPr>
          <w:lang w:val="uk-UA"/>
        </w:rPr>
        <w:t>З кожної пари суджень оберіть, з яким із них Ви найбільше погоджуєтеся</w:t>
      </w:r>
      <w:bookmarkEnd w:id="13"/>
    </w:p>
    <w:p w14:paraId="32F24F12" w14:textId="77777777" w:rsidR="00A904C9" w:rsidRPr="006C229B" w:rsidRDefault="00A904C9" w:rsidP="00A904C9">
      <w:pPr>
        <w:pStyle w:val="a4"/>
        <w:ind w:left="0"/>
        <w:jc w:val="both"/>
        <w:rPr>
          <w:b/>
          <w:color w:val="000000" w:themeColor="text1"/>
          <w:sz w:val="22"/>
          <w:szCs w:val="22"/>
        </w:rPr>
      </w:pPr>
    </w:p>
    <w:p w14:paraId="1355E6D6" w14:textId="420FD543" w:rsidR="00A904C9" w:rsidRPr="006C229B" w:rsidRDefault="00A904C9" w:rsidP="00A904C9">
      <w:pPr>
        <w:pStyle w:val="a4"/>
        <w:ind w:left="0"/>
        <w:jc w:val="both"/>
        <w:rPr>
          <w:b/>
          <w:color w:val="000000" w:themeColor="text1"/>
          <w:sz w:val="22"/>
          <w:szCs w:val="22"/>
        </w:rPr>
      </w:pPr>
      <w:r w:rsidRPr="006C229B">
        <w:rPr>
          <w:b/>
          <w:color w:val="000000" w:themeColor="text1"/>
          <w:sz w:val="22"/>
          <w:szCs w:val="22"/>
        </w:rPr>
        <w:t xml:space="preserve">7.1 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A904C9" w:rsidRPr="006C229B" w14:paraId="34C6E122" w14:textId="77777777" w:rsidTr="00B811AC">
        <w:trPr>
          <w:trHeight w:val="44"/>
        </w:trPr>
        <w:tc>
          <w:tcPr>
            <w:tcW w:w="7594" w:type="dxa"/>
          </w:tcPr>
          <w:p w14:paraId="0C8D761A" w14:textId="77777777" w:rsidR="00A904C9" w:rsidRPr="006C229B" w:rsidRDefault="00A904C9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29F88815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3E894FCA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A904C9" w:rsidRPr="006C229B" w14:paraId="17E248AA" w14:textId="77777777" w:rsidTr="00B811AC">
        <w:trPr>
          <w:trHeight w:val="207"/>
        </w:trPr>
        <w:tc>
          <w:tcPr>
            <w:tcW w:w="7594" w:type="dxa"/>
          </w:tcPr>
          <w:p w14:paraId="4CB7ACA4" w14:textId="5DE89394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Зараз доцільно зберегти повноваження місцевих голів (міста, селища, села) у повному обсязі</w:t>
            </w:r>
          </w:p>
        </w:tc>
        <w:tc>
          <w:tcPr>
            <w:tcW w:w="1404" w:type="dxa"/>
            <w:vAlign w:val="center"/>
          </w:tcPr>
          <w:p w14:paraId="3D6700DF" w14:textId="581B29DF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51,4</w:t>
            </w:r>
          </w:p>
        </w:tc>
        <w:tc>
          <w:tcPr>
            <w:tcW w:w="1015" w:type="dxa"/>
            <w:vAlign w:val="center"/>
          </w:tcPr>
          <w:p w14:paraId="33993711" w14:textId="27490294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40,2</w:t>
            </w:r>
          </w:p>
        </w:tc>
      </w:tr>
      <w:tr w:rsidR="00A904C9" w:rsidRPr="006C229B" w14:paraId="4D7CB40A" w14:textId="77777777" w:rsidTr="00B811AC">
        <w:trPr>
          <w:trHeight w:val="44"/>
        </w:trPr>
        <w:tc>
          <w:tcPr>
            <w:tcW w:w="7594" w:type="dxa"/>
          </w:tcPr>
          <w:p w14:paraId="5F0A7228" w14:textId="3E7275B9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Зараз доцільно передати всі повноваження місцевих голів призначеним головам військових адміністрацій</w:t>
            </w:r>
          </w:p>
        </w:tc>
        <w:tc>
          <w:tcPr>
            <w:tcW w:w="1404" w:type="dxa"/>
            <w:vAlign w:val="center"/>
          </w:tcPr>
          <w:p w14:paraId="2ECA3E8D" w14:textId="25222B0D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25,7</w:t>
            </w:r>
          </w:p>
        </w:tc>
        <w:tc>
          <w:tcPr>
            <w:tcW w:w="1015" w:type="dxa"/>
            <w:vAlign w:val="center"/>
          </w:tcPr>
          <w:p w14:paraId="1FCE6EC8" w14:textId="36F4B7DD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31,1</w:t>
            </w:r>
          </w:p>
        </w:tc>
      </w:tr>
      <w:tr w:rsidR="00A904C9" w:rsidRPr="006C229B" w14:paraId="3DB96BA5" w14:textId="77777777" w:rsidTr="00B811AC">
        <w:trPr>
          <w:trHeight w:val="44"/>
        </w:trPr>
        <w:tc>
          <w:tcPr>
            <w:tcW w:w="7594" w:type="dxa"/>
          </w:tcPr>
          <w:p w14:paraId="4413C51D" w14:textId="481B15B2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Не згоден із жодним судженням, важко відповісти </w:t>
            </w:r>
          </w:p>
        </w:tc>
        <w:tc>
          <w:tcPr>
            <w:tcW w:w="1404" w:type="dxa"/>
            <w:vAlign w:val="center"/>
          </w:tcPr>
          <w:p w14:paraId="457DCF70" w14:textId="2ADA5FCD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23,0</w:t>
            </w:r>
          </w:p>
        </w:tc>
        <w:tc>
          <w:tcPr>
            <w:tcW w:w="1015" w:type="dxa"/>
            <w:vAlign w:val="center"/>
          </w:tcPr>
          <w:p w14:paraId="068BD6BB" w14:textId="653E79CA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28,7</w:t>
            </w:r>
          </w:p>
        </w:tc>
      </w:tr>
    </w:tbl>
    <w:p w14:paraId="50DAB3AB" w14:textId="77777777" w:rsidR="00A904C9" w:rsidRPr="006C229B" w:rsidRDefault="00A904C9" w:rsidP="00A904C9">
      <w:pPr>
        <w:pStyle w:val="a4"/>
        <w:ind w:left="0"/>
        <w:jc w:val="both"/>
        <w:rPr>
          <w:rFonts w:eastAsia="Times New Roman"/>
          <w:color w:val="000000" w:themeColor="text1"/>
          <w:sz w:val="22"/>
          <w:szCs w:val="22"/>
        </w:rPr>
      </w:pPr>
    </w:p>
    <w:p w14:paraId="4A366144" w14:textId="15D569B1" w:rsidR="00A904C9" w:rsidRPr="006C229B" w:rsidRDefault="00A904C9" w:rsidP="00A904C9">
      <w:pPr>
        <w:pStyle w:val="a4"/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  <w:r w:rsidRPr="006C229B">
        <w:rPr>
          <w:rFonts w:eastAsia="Times New Roman"/>
          <w:b/>
          <w:bCs/>
          <w:color w:val="000000" w:themeColor="text1"/>
          <w:sz w:val="22"/>
          <w:szCs w:val="22"/>
        </w:rPr>
        <w:t>7.2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A904C9" w:rsidRPr="006C229B" w14:paraId="5224FB28" w14:textId="77777777" w:rsidTr="00B811AC">
        <w:trPr>
          <w:trHeight w:val="44"/>
        </w:trPr>
        <w:tc>
          <w:tcPr>
            <w:tcW w:w="7594" w:type="dxa"/>
          </w:tcPr>
          <w:p w14:paraId="4E0E1608" w14:textId="77777777" w:rsidR="00A904C9" w:rsidRPr="006C229B" w:rsidRDefault="00A904C9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0D701371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1FA6840F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A904C9" w:rsidRPr="006C229B" w14:paraId="132436B0" w14:textId="77777777" w:rsidTr="00B811AC">
        <w:trPr>
          <w:trHeight w:val="207"/>
        </w:trPr>
        <w:tc>
          <w:tcPr>
            <w:tcW w:w="7594" w:type="dxa"/>
          </w:tcPr>
          <w:p w14:paraId="6FC400D9" w14:textId="3405A3C2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У нашому регіоні </w:t>
            </w:r>
            <w:proofErr w:type="spellStart"/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колаборанти</w:t>
            </w:r>
            <w:proofErr w:type="spellEnd"/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та поплічники окупантів не були покарані належним чином</w:t>
            </w:r>
          </w:p>
        </w:tc>
        <w:tc>
          <w:tcPr>
            <w:tcW w:w="1404" w:type="dxa"/>
            <w:vAlign w:val="center"/>
          </w:tcPr>
          <w:p w14:paraId="4D61846F" w14:textId="1AEA70A3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33,7</w:t>
            </w:r>
          </w:p>
        </w:tc>
        <w:tc>
          <w:tcPr>
            <w:tcW w:w="1015" w:type="dxa"/>
            <w:vAlign w:val="center"/>
          </w:tcPr>
          <w:p w14:paraId="31227D0D" w14:textId="5CF0ABAC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42,9</w:t>
            </w:r>
          </w:p>
        </w:tc>
      </w:tr>
      <w:tr w:rsidR="00A904C9" w:rsidRPr="006C229B" w14:paraId="2FDD97CC" w14:textId="77777777" w:rsidTr="00B811AC">
        <w:trPr>
          <w:trHeight w:val="44"/>
        </w:trPr>
        <w:tc>
          <w:tcPr>
            <w:tcW w:w="7594" w:type="dxa"/>
          </w:tcPr>
          <w:p w14:paraId="6F52C50B" w14:textId="576823EA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Колаборанти</w:t>
            </w:r>
            <w:proofErr w:type="spellEnd"/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та поплічники окупантів у нашому регіоні були покарні належним чином </w:t>
            </w:r>
          </w:p>
        </w:tc>
        <w:tc>
          <w:tcPr>
            <w:tcW w:w="1404" w:type="dxa"/>
            <w:vAlign w:val="center"/>
          </w:tcPr>
          <w:p w14:paraId="555E1F4C" w14:textId="2EEFEF0A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9,3</w:t>
            </w:r>
          </w:p>
        </w:tc>
        <w:tc>
          <w:tcPr>
            <w:tcW w:w="1015" w:type="dxa"/>
            <w:vAlign w:val="center"/>
          </w:tcPr>
          <w:p w14:paraId="16E37A75" w14:textId="17F6C971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38,6</w:t>
            </w:r>
          </w:p>
        </w:tc>
      </w:tr>
      <w:tr w:rsidR="00A904C9" w:rsidRPr="006C229B" w14:paraId="01836AF5" w14:textId="77777777" w:rsidTr="00B811AC">
        <w:trPr>
          <w:trHeight w:val="44"/>
        </w:trPr>
        <w:tc>
          <w:tcPr>
            <w:tcW w:w="7594" w:type="dxa"/>
          </w:tcPr>
          <w:p w14:paraId="631536E9" w14:textId="5136AB10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Не згоден із жодним судженням, важко відповісти </w:t>
            </w:r>
          </w:p>
        </w:tc>
        <w:tc>
          <w:tcPr>
            <w:tcW w:w="1404" w:type="dxa"/>
            <w:vAlign w:val="center"/>
          </w:tcPr>
          <w:p w14:paraId="3FE885A0" w14:textId="45B21398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57,0</w:t>
            </w:r>
          </w:p>
        </w:tc>
        <w:tc>
          <w:tcPr>
            <w:tcW w:w="1015" w:type="dxa"/>
            <w:vAlign w:val="center"/>
          </w:tcPr>
          <w:p w14:paraId="565B2410" w14:textId="719AB35D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18,5</w:t>
            </w:r>
          </w:p>
        </w:tc>
      </w:tr>
    </w:tbl>
    <w:p w14:paraId="2A8D0BAA" w14:textId="77777777" w:rsidR="00A904C9" w:rsidRPr="006C229B" w:rsidRDefault="00A904C9" w:rsidP="00A904C9">
      <w:pPr>
        <w:pStyle w:val="a4"/>
        <w:ind w:left="0"/>
        <w:jc w:val="both"/>
        <w:rPr>
          <w:rFonts w:eastAsia="Times New Roman"/>
          <w:color w:val="000000" w:themeColor="text1"/>
          <w:sz w:val="22"/>
          <w:szCs w:val="22"/>
        </w:rPr>
      </w:pPr>
    </w:p>
    <w:p w14:paraId="3EFDA4B7" w14:textId="41B7FDFA" w:rsidR="00200811" w:rsidRPr="006C229B" w:rsidRDefault="00A904C9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  <w:r w:rsidRPr="006C229B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7.3 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A904C9" w:rsidRPr="006C229B" w14:paraId="0FE3B16B" w14:textId="77777777" w:rsidTr="00B811AC">
        <w:trPr>
          <w:trHeight w:val="44"/>
        </w:trPr>
        <w:tc>
          <w:tcPr>
            <w:tcW w:w="7594" w:type="dxa"/>
          </w:tcPr>
          <w:p w14:paraId="28940929" w14:textId="77777777" w:rsidR="00A904C9" w:rsidRPr="006C229B" w:rsidRDefault="00A904C9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52303772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1ECBEA2E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A904C9" w:rsidRPr="006C229B" w14:paraId="10F34C47" w14:textId="77777777" w:rsidTr="00B811AC">
        <w:trPr>
          <w:trHeight w:val="207"/>
        </w:trPr>
        <w:tc>
          <w:tcPr>
            <w:tcW w:w="7594" w:type="dxa"/>
          </w:tcPr>
          <w:p w14:paraId="2D1A0D05" w14:textId="5D765C11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Держава належним чином відзначила заслуги більшості громадян, які боролися з російськими агресорами у нашому регіоні </w:t>
            </w:r>
          </w:p>
        </w:tc>
        <w:tc>
          <w:tcPr>
            <w:tcW w:w="1404" w:type="dxa"/>
            <w:vAlign w:val="center"/>
          </w:tcPr>
          <w:p w14:paraId="5B7246AA" w14:textId="33E8F21E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24,0</w:t>
            </w:r>
          </w:p>
        </w:tc>
        <w:tc>
          <w:tcPr>
            <w:tcW w:w="1015" w:type="dxa"/>
            <w:vAlign w:val="center"/>
          </w:tcPr>
          <w:p w14:paraId="4A0DDD65" w14:textId="0BA74BA9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18,1</w:t>
            </w:r>
          </w:p>
        </w:tc>
      </w:tr>
      <w:tr w:rsidR="00A904C9" w:rsidRPr="006C229B" w14:paraId="617581F0" w14:textId="77777777" w:rsidTr="00B811AC">
        <w:trPr>
          <w:trHeight w:val="44"/>
        </w:trPr>
        <w:tc>
          <w:tcPr>
            <w:tcW w:w="7594" w:type="dxa"/>
          </w:tcPr>
          <w:p w14:paraId="60C1F870" w14:textId="20E2F248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Держава недостатньо відзначила заслуги більшості громадян, які боролися з російськими агресорами у нашому регіоні </w:t>
            </w:r>
          </w:p>
        </w:tc>
        <w:tc>
          <w:tcPr>
            <w:tcW w:w="1404" w:type="dxa"/>
            <w:vAlign w:val="center"/>
          </w:tcPr>
          <w:p w14:paraId="0C64C6D1" w14:textId="4A7887FA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46,9</w:t>
            </w:r>
          </w:p>
        </w:tc>
        <w:tc>
          <w:tcPr>
            <w:tcW w:w="1015" w:type="dxa"/>
            <w:vAlign w:val="center"/>
          </w:tcPr>
          <w:p w14:paraId="112C0982" w14:textId="3A1153E4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71,3</w:t>
            </w:r>
          </w:p>
        </w:tc>
      </w:tr>
      <w:tr w:rsidR="00A904C9" w:rsidRPr="006C229B" w14:paraId="0EA7E8A2" w14:textId="77777777" w:rsidTr="00B811AC">
        <w:trPr>
          <w:trHeight w:val="44"/>
        </w:trPr>
        <w:tc>
          <w:tcPr>
            <w:tcW w:w="7594" w:type="dxa"/>
          </w:tcPr>
          <w:p w14:paraId="7406B97D" w14:textId="5FAD5A23" w:rsidR="00A904C9" w:rsidRPr="006C229B" w:rsidRDefault="00A904C9" w:rsidP="00A904C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Не згоден із жодним судженням, важко відповісти </w:t>
            </w:r>
          </w:p>
        </w:tc>
        <w:tc>
          <w:tcPr>
            <w:tcW w:w="1404" w:type="dxa"/>
            <w:vAlign w:val="center"/>
          </w:tcPr>
          <w:p w14:paraId="4106E06E" w14:textId="1F2D5001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29,1</w:t>
            </w:r>
          </w:p>
        </w:tc>
        <w:tc>
          <w:tcPr>
            <w:tcW w:w="1015" w:type="dxa"/>
            <w:vAlign w:val="center"/>
          </w:tcPr>
          <w:p w14:paraId="3FDCA4B7" w14:textId="4588C739" w:rsidR="00A904C9" w:rsidRPr="006C229B" w:rsidRDefault="00A904C9" w:rsidP="00A904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10,6</w:t>
            </w:r>
          </w:p>
        </w:tc>
      </w:tr>
    </w:tbl>
    <w:p w14:paraId="26525CA8" w14:textId="77777777" w:rsidR="00A904C9" w:rsidRPr="006C229B" w:rsidRDefault="00A904C9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20821FD9" w14:textId="281FB9DB" w:rsidR="00A904C9" w:rsidRPr="006C229B" w:rsidRDefault="00A904C9" w:rsidP="00A904C9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  <w:bookmarkStart w:id="14" w:name="_Toc150877232"/>
      <w:r w:rsidRPr="006C229B">
        <w:rPr>
          <w:rStyle w:val="10"/>
          <w:sz w:val="22"/>
          <w:szCs w:val="22"/>
          <w:lang w:val="uk-UA"/>
        </w:rPr>
        <w:t>У яких громадсько-політичних заходах Ви особисто брали участь упродовж останніх 12 місяців</w:t>
      </w:r>
      <w:bookmarkEnd w:id="14"/>
      <w:r w:rsidRPr="006C229B">
        <w:rPr>
          <w:rFonts w:eastAsia="Times New Roman"/>
          <w:b/>
          <w:bCs/>
          <w:color w:val="000000" w:themeColor="text1"/>
          <w:sz w:val="22"/>
          <w:szCs w:val="22"/>
        </w:rPr>
        <w:t xml:space="preserve">? </w:t>
      </w:r>
      <w:r w:rsidRPr="006C229B">
        <w:rPr>
          <w:rFonts w:eastAsia="Times New Roman"/>
          <w:i/>
          <w:iCs/>
          <w:color w:val="000000" w:themeColor="text1"/>
          <w:sz w:val="22"/>
          <w:szCs w:val="22"/>
        </w:rPr>
        <w:t>(Оберіть усі, що стосуються Вас)</w:t>
      </w: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A904C9" w:rsidRPr="006C229B" w14:paraId="1E628F78" w14:textId="77777777" w:rsidTr="00B811AC">
        <w:trPr>
          <w:trHeight w:val="44"/>
        </w:trPr>
        <w:tc>
          <w:tcPr>
            <w:tcW w:w="7594" w:type="dxa"/>
          </w:tcPr>
          <w:p w14:paraId="17184FCF" w14:textId="77777777" w:rsidR="00A904C9" w:rsidRPr="006C229B" w:rsidRDefault="00A904C9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1ABA8275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002B7635" w14:textId="77777777" w:rsidR="00A904C9" w:rsidRPr="006C229B" w:rsidRDefault="00A904C9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0E3167" w:rsidRPr="006C229B" w14:paraId="69D8B61A" w14:textId="77777777" w:rsidTr="00B811AC">
        <w:trPr>
          <w:trHeight w:val="207"/>
        </w:trPr>
        <w:tc>
          <w:tcPr>
            <w:tcW w:w="7594" w:type="dxa"/>
            <w:vAlign w:val="center"/>
          </w:tcPr>
          <w:p w14:paraId="4626BB9F" w14:textId="1C669E4C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Перераховували гроші волонтерам, благодійним організаціям, які допомагають ЗСУ </w:t>
            </w:r>
          </w:p>
        </w:tc>
        <w:tc>
          <w:tcPr>
            <w:tcW w:w="1404" w:type="dxa"/>
            <w:vAlign w:val="center"/>
          </w:tcPr>
          <w:p w14:paraId="56F8A07F" w14:textId="51F3549F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47,9</w:t>
            </w:r>
          </w:p>
        </w:tc>
        <w:tc>
          <w:tcPr>
            <w:tcW w:w="1015" w:type="dxa"/>
            <w:vAlign w:val="center"/>
          </w:tcPr>
          <w:p w14:paraId="1B320AE5" w14:textId="10F3C11B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44,9</w:t>
            </w:r>
          </w:p>
        </w:tc>
      </w:tr>
      <w:tr w:rsidR="000E3167" w:rsidRPr="006C229B" w14:paraId="3D907B51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39CEE527" w14:textId="04BD608C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Перераховували гроші ЗСУ безпосередньо на банківський рахунок </w:t>
            </w:r>
          </w:p>
        </w:tc>
        <w:tc>
          <w:tcPr>
            <w:tcW w:w="1404" w:type="dxa"/>
            <w:vAlign w:val="center"/>
          </w:tcPr>
          <w:p w14:paraId="5139DD9D" w14:textId="30892CA4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39,7</w:t>
            </w:r>
          </w:p>
        </w:tc>
        <w:tc>
          <w:tcPr>
            <w:tcW w:w="1015" w:type="dxa"/>
            <w:vAlign w:val="center"/>
          </w:tcPr>
          <w:p w14:paraId="33F79EB6" w14:textId="395E1334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37,8</w:t>
            </w:r>
          </w:p>
        </w:tc>
      </w:tr>
      <w:tr w:rsidR="000E3167" w:rsidRPr="006C229B" w14:paraId="0D22A845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6AD7AC0A" w14:textId="074A0C67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Передавали гроші, їжу, одяг чи інші речі переселенцям (ВПО) </w:t>
            </w:r>
          </w:p>
        </w:tc>
        <w:tc>
          <w:tcPr>
            <w:tcW w:w="1404" w:type="dxa"/>
            <w:vAlign w:val="center"/>
          </w:tcPr>
          <w:p w14:paraId="6EEFDEC3" w14:textId="29F643DF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32,3</w:t>
            </w:r>
          </w:p>
        </w:tc>
        <w:tc>
          <w:tcPr>
            <w:tcW w:w="1015" w:type="dxa"/>
            <w:vAlign w:val="center"/>
          </w:tcPr>
          <w:p w14:paraId="0341C4AC" w14:textId="1584674A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28,7</w:t>
            </w:r>
          </w:p>
        </w:tc>
      </w:tr>
      <w:tr w:rsidR="000E3167" w:rsidRPr="006C229B" w14:paraId="504A8DB2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059E11E0" w14:textId="63BF7A88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У жодному із таких заходів участі не брали</w:t>
            </w:r>
          </w:p>
        </w:tc>
        <w:tc>
          <w:tcPr>
            <w:tcW w:w="1404" w:type="dxa"/>
            <w:vAlign w:val="center"/>
          </w:tcPr>
          <w:p w14:paraId="1C206854" w14:textId="775C2BDE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27,6</w:t>
            </w:r>
          </w:p>
        </w:tc>
        <w:tc>
          <w:tcPr>
            <w:tcW w:w="1015" w:type="dxa"/>
            <w:vAlign w:val="center"/>
          </w:tcPr>
          <w:p w14:paraId="224F1E4F" w14:textId="31BAEDBC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23,6</w:t>
            </w:r>
          </w:p>
        </w:tc>
      </w:tr>
      <w:tr w:rsidR="000E3167" w:rsidRPr="006C229B" w14:paraId="27E775D2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572ACD10" w14:textId="43CCB22F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Брали участь у доброчинних акціях на підтримку ЗСУ, людей постраждалих від війни тощо</w:t>
            </w:r>
          </w:p>
        </w:tc>
        <w:tc>
          <w:tcPr>
            <w:tcW w:w="1404" w:type="dxa"/>
            <w:vAlign w:val="center"/>
          </w:tcPr>
          <w:p w14:paraId="2009D221" w14:textId="6FAE727B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14,4</w:t>
            </w:r>
          </w:p>
        </w:tc>
        <w:tc>
          <w:tcPr>
            <w:tcW w:w="1015" w:type="dxa"/>
            <w:vAlign w:val="center"/>
          </w:tcPr>
          <w:p w14:paraId="33CF045F" w14:textId="474E9505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13</w:t>
            </w:r>
          </w:p>
        </w:tc>
      </w:tr>
      <w:tr w:rsidR="000E3167" w:rsidRPr="006C229B" w14:paraId="2D22D4F1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759FD3CD" w14:textId="1A410F8C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Допомагали виготовляти засоби захисту (наприклад, плетення сіток тощо)</w:t>
            </w:r>
          </w:p>
        </w:tc>
        <w:tc>
          <w:tcPr>
            <w:tcW w:w="1404" w:type="dxa"/>
            <w:vAlign w:val="center"/>
          </w:tcPr>
          <w:p w14:paraId="0F8D4980" w14:textId="23AE40A7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12,5</w:t>
            </w:r>
          </w:p>
        </w:tc>
        <w:tc>
          <w:tcPr>
            <w:tcW w:w="1015" w:type="dxa"/>
            <w:vAlign w:val="center"/>
          </w:tcPr>
          <w:p w14:paraId="3A4967E0" w14:textId="7AD20AD8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18,5</w:t>
            </w:r>
          </w:p>
        </w:tc>
      </w:tr>
      <w:tr w:rsidR="000E3167" w:rsidRPr="006C229B" w14:paraId="17A70554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2C4FEFDA" w14:textId="0A99DBBF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lastRenderedPageBreak/>
              <w:t xml:space="preserve">Не купували певні товари з політичних міркувань </w:t>
            </w:r>
          </w:p>
        </w:tc>
        <w:tc>
          <w:tcPr>
            <w:tcW w:w="1404" w:type="dxa"/>
            <w:vAlign w:val="center"/>
          </w:tcPr>
          <w:p w14:paraId="11B150EB" w14:textId="29B13CF6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9,7</w:t>
            </w:r>
          </w:p>
        </w:tc>
        <w:tc>
          <w:tcPr>
            <w:tcW w:w="1015" w:type="dxa"/>
            <w:vAlign w:val="center"/>
          </w:tcPr>
          <w:p w14:paraId="5A7A0F3A" w14:textId="34E80F44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19,3</w:t>
            </w:r>
          </w:p>
        </w:tc>
      </w:tr>
      <w:tr w:rsidR="000E3167" w:rsidRPr="006C229B" w14:paraId="39A5A274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7D843882" w14:textId="7D0DB156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Безпосередньо займалися волонтерською діяльністю, лікуванням та забезпеченням воїнів ЗСУ</w:t>
            </w:r>
          </w:p>
        </w:tc>
        <w:tc>
          <w:tcPr>
            <w:tcW w:w="1404" w:type="dxa"/>
            <w:vAlign w:val="center"/>
          </w:tcPr>
          <w:p w14:paraId="5478E0FD" w14:textId="6A9C822D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9,3</w:t>
            </w:r>
          </w:p>
        </w:tc>
        <w:tc>
          <w:tcPr>
            <w:tcW w:w="1015" w:type="dxa"/>
            <w:vAlign w:val="center"/>
          </w:tcPr>
          <w:p w14:paraId="3C5C3D3A" w14:textId="1D193983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6,3</w:t>
            </w:r>
          </w:p>
        </w:tc>
      </w:tr>
      <w:tr w:rsidR="000E3167" w:rsidRPr="006C229B" w14:paraId="1D3AE9F2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22560174" w14:textId="4A960C4C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Обговорювали громадські та політичні проблеми у соціальних мережах </w:t>
            </w:r>
          </w:p>
        </w:tc>
        <w:tc>
          <w:tcPr>
            <w:tcW w:w="1404" w:type="dxa"/>
            <w:vAlign w:val="center"/>
          </w:tcPr>
          <w:p w14:paraId="5882734A" w14:textId="4209D771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8,2</w:t>
            </w:r>
          </w:p>
        </w:tc>
        <w:tc>
          <w:tcPr>
            <w:tcW w:w="1015" w:type="dxa"/>
            <w:vAlign w:val="center"/>
          </w:tcPr>
          <w:p w14:paraId="1F8DC7E9" w14:textId="6730F2FB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14,2</w:t>
            </w:r>
          </w:p>
        </w:tc>
      </w:tr>
      <w:tr w:rsidR="000E3167" w:rsidRPr="006C229B" w14:paraId="15815B11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782DBA82" w14:textId="16A1E213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Носили символіку політичного характеру </w:t>
            </w:r>
          </w:p>
        </w:tc>
        <w:tc>
          <w:tcPr>
            <w:tcW w:w="1404" w:type="dxa"/>
            <w:vAlign w:val="center"/>
          </w:tcPr>
          <w:p w14:paraId="0D590604" w14:textId="335B0FDE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2,7</w:t>
            </w:r>
          </w:p>
        </w:tc>
        <w:tc>
          <w:tcPr>
            <w:tcW w:w="1015" w:type="dxa"/>
            <w:vAlign w:val="center"/>
          </w:tcPr>
          <w:p w14:paraId="2B487370" w14:textId="0CAD6AB6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7,9</w:t>
            </w:r>
          </w:p>
        </w:tc>
      </w:tr>
      <w:tr w:rsidR="000E3167" w:rsidRPr="006C229B" w14:paraId="5D8E68C5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1E8F6AAD" w14:textId="64E8D6FF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Збирали підписи під колективними зверненнями, в тому числі в Інтернеті </w:t>
            </w:r>
          </w:p>
        </w:tc>
        <w:tc>
          <w:tcPr>
            <w:tcW w:w="1404" w:type="dxa"/>
            <w:vAlign w:val="center"/>
          </w:tcPr>
          <w:p w14:paraId="7EFC3DF8" w14:textId="7B36EECC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2,3</w:t>
            </w:r>
          </w:p>
        </w:tc>
        <w:tc>
          <w:tcPr>
            <w:tcW w:w="1015" w:type="dxa"/>
            <w:vAlign w:val="center"/>
          </w:tcPr>
          <w:p w14:paraId="2DE24C1B" w14:textId="504A2CFB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2,8</w:t>
            </w:r>
          </w:p>
        </w:tc>
      </w:tr>
      <w:tr w:rsidR="000E3167" w:rsidRPr="006C229B" w14:paraId="56FEA2B7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3B5639EA" w14:textId="761554D4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Брали участь у громадських слуханнях, консультаціях з органами влади </w:t>
            </w:r>
          </w:p>
        </w:tc>
        <w:tc>
          <w:tcPr>
            <w:tcW w:w="1404" w:type="dxa"/>
            <w:vAlign w:val="center"/>
          </w:tcPr>
          <w:p w14:paraId="75F89282" w14:textId="1ACE1E77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1,9</w:t>
            </w:r>
          </w:p>
        </w:tc>
        <w:tc>
          <w:tcPr>
            <w:tcW w:w="1015" w:type="dxa"/>
            <w:vAlign w:val="center"/>
          </w:tcPr>
          <w:p w14:paraId="5C197086" w14:textId="1B3F1B54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1,6</w:t>
            </w:r>
          </w:p>
        </w:tc>
      </w:tr>
      <w:tr w:rsidR="000E3167" w:rsidRPr="006C229B" w14:paraId="785E3907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40B57D31" w14:textId="7294C8D1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Брали участь у мітингах, </w:t>
            </w:r>
            <w:proofErr w:type="spellStart"/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протестних</w:t>
            </w:r>
            <w:proofErr w:type="spellEnd"/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 акціях, пікетуваннях</w:t>
            </w:r>
          </w:p>
        </w:tc>
        <w:tc>
          <w:tcPr>
            <w:tcW w:w="1404" w:type="dxa"/>
            <w:vAlign w:val="center"/>
          </w:tcPr>
          <w:p w14:paraId="0D909852" w14:textId="4E59B6F0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0,4</w:t>
            </w:r>
          </w:p>
        </w:tc>
        <w:tc>
          <w:tcPr>
            <w:tcW w:w="1015" w:type="dxa"/>
            <w:vAlign w:val="center"/>
          </w:tcPr>
          <w:p w14:paraId="7F303B41" w14:textId="4594E618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0,8</w:t>
            </w:r>
          </w:p>
        </w:tc>
      </w:tr>
      <w:tr w:rsidR="000E3167" w:rsidRPr="006C229B" w14:paraId="112727C6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51BEAAAB" w14:textId="6C7E3B9C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Брали участь у роботі громадських організацій, соціальних рухів, партій </w:t>
            </w:r>
          </w:p>
        </w:tc>
        <w:tc>
          <w:tcPr>
            <w:tcW w:w="1404" w:type="dxa"/>
            <w:vAlign w:val="center"/>
          </w:tcPr>
          <w:p w14:paraId="1AA635F8" w14:textId="094E502E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0,4</w:t>
            </w:r>
          </w:p>
        </w:tc>
        <w:tc>
          <w:tcPr>
            <w:tcW w:w="1015" w:type="dxa"/>
            <w:vAlign w:val="center"/>
          </w:tcPr>
          <w:p w14:paraId="75712862" w14:textId="42EB7166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0E3167" w:rsidRPr="006C229B" w14:paraId="523548A9" w14:textId="77777777" w:rsidTr="00B811AC">
        <w:trPr>
          <w:trHeight w:val="44"/>
        </w:trPr>
        <w:tc>
          <w:tcPr>
            <w:tcW w:w="7594" w:type="dxa"/>
            <w:vAlign w:val="center"/>
          </w:tcPr>
          <w:p w14:paraId="7E97EABA" w14:textId="4A388ACD" w:rsidR="000E3167" w:rsidRPr="006C229B" w:rsidRDefault="000E3167" w:rsidP="000E31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 xml:space="preserve">Інше </w:t>
            </w:r>
          </w:p>
        </w:tc>
        <w:tc>
          <w:tcPr>
            <w:tcW w:w="1404" w:type="dxa"/>
            <w:vAlign w:val="center"/>
          </w:tcPr>
          <w:p w14:paraId="2514DCC1" w14:textId="7631AD7D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1,9</w:t>
            </w:r>
          </w:p>
        </w:tc>
        <w:tc>
          <w:tcPr>
            <w:tcW w:w="1015" w:type="dxa"/>
            <w:vAlign w:val="center"/>
          </w:tcPr>
          <w:p w14:paraId="2C65A345" w14:textId="6AD99E80" w:rsidR="000E3167" w:rsidRPr="006C229B" w:rsidRDefault="000E3167" w:rsidP="000E3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3,5</w:t>
            </w:r>
          </w:p>
        </w:tc>
      </w:tr>
    </w:tbl>
    <w:p w14:paraId="0C367ECA" w14:textId="77777777" w:rsidR="00A904C9" w:rsidRPr="006C229B" w:rsidRDefault="00A904C9" w:rsidP="00A904C9">
      <w:pPr>
        <w:jc w:val="both"/>
        <w:rPr>
          <w:rFonts w:eastAsia="Times New Roman"/>
          <w:b/>
          <w:bCs/>
          <w:color w:val="000000" w:themeColor="text1"/>
          <w:lang w:val="uk-UA"/>
        </w:rPr>
      </w:pPr>
    </w:p>
    <w:p w14:paraId="0E50A39C" w14:textId="1BAB4A61" w:rsidR="00A868FA" w:rsidRPr="006C229B" w:rsidRDefault="00A868FA" w:rsidP="006C229B">
      <w:pPr>
        <w:pStyle w:val="1"/>
        <w:numPr>
          <w:ilvl w:val="0"/>
          <w:numId w:val="21"/>
        </w:numPr>
        <w:ind w:left="0"/>
        <w:rPr>
          <w:lang w:val="uk-UA"/>
        </w:rPr>
      </w:pPr>
      <w:bookmarkStart w:id="15" w:name="_Toc150877233"/>
      <w:r w:rsidRPr="006C229B">
        <w:rPr>
          <w:lang w:val="uk-UA"/>
        </w:rPr>
        <w:t>Як Ви ставитеся до обов’язкового використання української мови у сфері обслуговування (магазини, кафе, перукарні, розважальні заклади)?</w:t>
      </w:r>
      <w:bookmarkEnd w:id="15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A868FA" w:rsidRPr="006C229B" w14:paraId="642B73C2" w14:textId="77777777" w:rsidTr="00B811AC">
        <w:trPr>
          <w:trHeight w:val="44"/>
        </w:trPr>
        <w:tc>
          <w:tcPr>
            <w:tcW w:w="7594" w:type="dxa"/>
          </w:tcPr>
          <w:p w14:paraId="2313BAA3" w14:textId="77777777" w:rsidR="00A868FA" w:rsidRPr="006C229B" w:rsidRDefault="00A868FA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46EBC8CC" w14:textId="77777777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5E830A35" w14:textId="77777777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A868FA" w:rsidRPr="006C229B" w14:paraId="1D9DA6E0" w14:textId="77777777" w:rsidTr="00B811AC">
        <w:trPr>
          <w:trHeight w:val="207"/>
        </w:trPr>
        <w:tc>
          <w:tcPr>
            <w:tcW w:w="7594" w:type="dxa"/>
          </w:tcPr>
          <w:p w14:paraId="7204D7E1" w14:textId="1094D342" w:rsidR="00A868FA" w:rsidRPr="006C229B" w:rsidRDefault="00A868FA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Цілком/скоріше позитивно</w:t>
            </w:r>
          </w:p>
        </w:tc>
        <w:tc>
          <w:tcPr>
            <w:tcW w:w="1404" w:type="dxa"/>
            <w:vAlign w:val="center"/>
          </w:tcPr>
          <w:p w14:paraId="3EDABCFD" w14:textId="6DADEBC2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90,7</w:t>
            </w:r>
          </w:p>
        </w:tc>
        <w:tc>
          <w:tcPr>
            <w:tcW w:w="1015" w:type="dxa"/>
            <w:vAlign w:val="center"/>
          </w:tcPr>
          <w:p w14:paraId="6890FF43" w14:textId="69BF5187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93,0</w:t>
            </w:r>
          </w:p>
        </w:tc>
      </w:tr>
      <w:tr w:rsidR="00A868FA" w:rsidRPr="006C229B" w14:paraId="6FD70A56" w14:textId="77777777" w:rsidTr="00B811AC">
        <w:trPr>
          <w:trHeight w:val="44"/>
        </w:trPr>
        <w:tc>
          <w:tcPr>
            <w:tcW w:w="7594" w:type="dxa"/>
          </w:tcPr>
          <w:p w14:paraId="4417AAAE" w14:textId="5C313936" w:rsidR="00A868FA" w:rsidRPr="006C229B" w:rsidRDefault="00A868FA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Цілком/скоріше негативно</w:t>
            </w:r>
          </w:p>
        </w:tc>
        <w:tc>
          <w:tcPr>
            <w:tcW w:w="1404" w:type="dxa"/>
            <w:vAlign w:val="center"/>
          </w:tcPr>
          <w:p w14:paraId="5AFB9DBD" w14:textId="38FC1BCD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015" w:type="dxa"/>
            <w:vAlign w:val="center"/>
          </w:tcPr>
          <w:p w14:paraId="01DF5546" w14:textId="5F5393E1" w:rsidR="00A868FA" w:rsidRPr="006C229B" w:rsidRDefault="00A868FA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1,2</w:t>
            </w:r>
          </w:p>
        </w:tc>
      </w:tr>
      <w:tr w:rsidR="00A868FA" w:rsidRPr="006C229B" w14:paraId="091A4946" w14:textId="77777777" w:rsidTr="00B811AC">
        <w:trPr>
          <w:trHeight w:val="44"/>
        </w:trPr>
        <w:tc>
          <w:tcPr>
            <w:tcW w:w="7594" w:type="dxa"/>
          </w:tcPr>
          <w:p w14:paraId="27B47005" w14:textId="3C5DD929" w:rsidR="00A868FA" w:rsidRPr="006C229B" w:rsidRDefault="00A868FA" w:rsidP="00A868F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Мені байдуже</w:t>
            </w:r>
          </w:p>
        </w:tc>
        <w:tc>
          <w:tcPr>
            <w:tcW w:w="1404" w:type="dxa"/>
            <w:vAlign w:val="center"/>
          </w:tcPr>
          <w:p w14:paraId="503A3413" w14:textId="09B7E933" w:rsidR="00A868FA" w:rsidRPr="006C229B" w:rsidRDefault="00A868FA" w:rsidP="00A868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5,9</w:t>
            </w:r>
          </w:p>
        </w:tc>
        <w:tc>
          <w:tcPr>
            <w:tcW w:w="1015" w:type="dxa"/>
            <w:vAlign w:val="center"/>
          </w:tcPr>
          <w:p w14:paraId="63ECA8F2" w14:textId="6CFE0309" w:rsidR="00A868FA" w:rsidRPr="006C229B" w:rsidRDefault="00A868FA" w:rsidP="00A868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4,3</w:t>
            </w:r>
          </w:p>
        </w:tc>
      </w:tr>
      <w:tr w:rsidR="00A868FA" w:rsidRPr="006C229B" w14:paraId="22920E1A" w14:textId="77777777" w:rsidTr="00B811AC">
        <w:trPr>
          <w:trHeight w:val="44"/>
        </w:trPr>
        <w:tc>
          <w:tcPr>
            <w:tcW w:w="7594" w:type="dxa"/>
          </w:tcPr>
          <w:p w14:paraId="4988E0D1" w14:textId="3288632F" w:rsidR="00A868FA" w:rsidRPr="006C229B" w:rsidRDefault="00A868FA" w:rsidP="00A868F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  <w:vAlign w:val="center"/>
          </w:tcPr>
          <w:p w14:paraId="23257DD5" w14:textId="6F79FB21" w:rsidR="00A868FA" w:rsidRPr="006C229B" w:rsidRDefault="00A868FA" w:rsidP="00A868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0,0</w:t>
            </w:r>
          </w:p>
        </w:tc>
        <w:tc>
          <w:tcPr>
            <w:tcW w:w="1015" w:type="dxa"/>
            <w:vAlign w:val="center"/>
          </w:tcPr>
          <w:p w14:paraId="705907ED" w14:textId="67C76EF9" w:rsidR="00A868FA" w:rsidRPr="006C229B" w:rsidRDefault="00A868FA" w:rsidP="00A868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1,6</w:t>
            </w:r>
          </w:p>
        </w:tc>
      </w:tr>
    </w:tbl>
    <w:p w14:paraId="405FA180" w14:textId="77777777" w:rsidR="00A868FA" w:rsidRPr="006C229B" w:rsidRDefault="00A868FA" w:rsidP="00A868FA">
      <w:pPr>
        <w:pStyle w:val="a4"/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</w:p>
    <w:p w14:paraId="6EFDD913" w14:textId="64F792BD" w:rsidR="00E51A0C" w:rsidRPr="006C229B" w:rsidRDefault="00E51A0C" w:rsidP="006C229B">
      <w:pPr>
        <w:pStyle w:val="1"/>
        <w:rPr>
          <w:szCs w:val="22"/>
          <w:lang w:val="uk-UA"/>
        </w:rPr>
      </w:pPr>
      <w:bookmarkStart w:id="16" w:name="_Toc150877234"/>
      <w:r w:rsidRPr="006C229B">
        <w:rPr>
          <w:szCs w:val="22"/>
          <w:lang w:val="uk-UA"/>
        </w:rPr>
        <w:t>Оберіть, будь ласка, з двох різних за змістом інтерпретацій згаданої події ту, яка найбільше відображає Вашу особисту думку:</w:t>
      </w:r>
      <w:bookmarkEnd w:id="16"/>
    </w:p>
    <w:p w14:paraId="5A19DE85" w14:textId="01ACE0CC" w:rsidR="00E51A0C" w:rsidRPr="006C229B" w:rsidRDefault="00E51A0C" w:rsidP="00E51A0C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b/>
          <w:bCs/>
          <w:color w:val="000000" w:themeColor="text1"/>
        </w:rPr>
      </w:pP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E51A0C" w:rsidRPr="006C229B" w14:paraId="073E392F" w14:textId="77777777" w:rsidTr="00B811AC">
        <w:trPr>
          <w:trHeight w:val="44"/>
        </w:trPr>
        <w:tc>
          <w:tcPr>
            <w:tcW w:w="7594" w:type="dxa"/>
          </w:tcPr>
          <w:p w14:paraId="7002E093" w14:textId="77777777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396E4E6E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57C3A282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E51A0C" w:rsidRPr="006C229B" w14:paraId="107A2565" w14:textId="77777777" w:rsidTr="00B811AC">
        <w:trPr>
          <w:trHeight w:val="207"/>
        </w:trPr>
        <w:tc>
          <w:tcPr>
            <w:tcW w:w="7594" w:type="dxa"/>
          </w:tcPr>
          <w:p w14:paraId="79247F63" w14:textId="32AD3D88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</w:p>
        </w:tc>
        <w:tc>
          <w:tcPr>
            <w:tcW w:w="1404" w:type="dxa"/>
            <w:vAlign w:val="center"/>
          </w:tcPr>
          <w:p w14:paraId="0837E577" w14:textId="25B79E9C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68,5</w:t>
            </w:r>
          </w:p>
        </w:tc>
        <w:tc>
          <w:tcPr>
            <w:tcW w:w="1015" w:type="dxa"/>
            <w:vAlign w:val="center"/>
          </w:tcPr>
          <w:p w14:paraId="636ABA4E" w14:textId="200BC5FF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82,4</w:t>
            </w:r>
          </w:p>
        </w:tc>
      </w:tr>
      <w:tr w:rsidR="00E51A0C" w:rsidRPr="006C229B" w14:paraId="38C2E4D3" w14:textId="77777777" w:rsidTr="00B811AC">
        <w:trPr>
          <w:trHeight w:val="44"/>
        </w:trPr>
        <w:tc>
          <w:tcPr>
            <w:tcW w:w="7594" w:type="dxa"/>
          </w:tcPr>
          <w:p w14:paraId="38F94C1D" w14:textId="1640CA59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404" w:type="dxa"/>
            <w:vAlign w:val="center"/>
          </w:tcPr>
          <w:p w14:paraId="4EE9C5C2" w14:textId="104C8278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16,3</w:t>
            </w:r>
          </w:p>
        </w:tc>
        <w:tc>
          <w:tcPr>
            <w:tcW w:w="1015" w:type="dxa"/>
            <w:vAlign w:val="center"/>
          </w:tcPr>
          <w:p w14:paraId="7954796B" w14:textId="7EB783F3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10,2</w:t>
            </w:r>
          </w:p>
        </w:tc>
      </w:tr>
      <w:tr w:rsidR="00E51A0C" w:rsidRPr="006C229B" w14:paraId="4C7C7E43" w14:textId="77777777" w:rsidTr="00B811AC">
        <w:trPr>
          <w:trHeight w:val="44"/>
        </w:trPr>
        <w:tc>
          <w:tcPr>
            <w:tcW w:w="7594" w:type="dxa"/>
          </w:tcPr>
          <w:p w14:paraId="27D13C4F" w14:textId="576779CE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Не згодний(а) з обома варіантами, важко відповісти</w:t>
            </w:r>
          </w:p>
        </w:tc>
        <w:tc>
          <w:tcPr>
            <w:tcW w:w="1404" w:type="dxa"/>
            <w:vAlign w:val="center"/>
          </w:tcPr>
          <w:p w14:paraId="21036B62" w14:textId="6235E71F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15,2</w:t>
            </w:r>
          </w:p>
        </w:tc>
        <w:tc>
          <w:tcPr>
            <w:tcW w:w="1015" w:type="dxa"/>
            <w:vAlign w:val="center"/>
          </w:tcPr>
          <w:p w14:paraId="1B3B496C" w14:textId="614E09F2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7,5</w:t>
            </w:r>
          </w:p>
        </w:tc>
      </w:tr>
    </w:tbl>
    <w:p w14:paraId="1047BC0C" w14:textId="77777777" w:rsidR="00A868FA" w:rsidRPr="006C229B" w:rsidRDefault="00A868FA" w:rsidP="00A868FA">
      <w:pPr>
        <w:pStyle w:val="a4"/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</w:p>
    <w:p w14:paraId="4C526C48" w14:textId="56549957" w:rsidR="00E51A0C" w:rsidRPr="006C229B" w:rsidRDefault="00E51A0C" w:rsidP="00E51A0C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E51A0C" w:rsidRPr="006C229B" w14:paraId="17659AC8" w14:textId="77777777" w:rsidTr="00B811AC">
        <w:trPr>
          <w:trHeight w:val="44"/>
        </w:trPr>
        <w:tc>
          <w:tcPr>
            <w:tcW w:w="7594" w:type="dxa"/>
          </w:tcPr>
          <w:p w14:paraId="4956919F" w14:textId="77777777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191D6385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177FA83B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E51A0C" w:rsidRPr="006C229B" w14:paraId="79F553A9" w14:textId="77777777" w:rsidTr="00B811AC">
        <w:trPr>
          <w:trHeight w:val="207"/>
        </w:trPr>
        <w:tc>
          <w:tcPr>
            <w:tcW w:w="7594" w:type="dxa"/>
          </w:tcPr>
          <w:p w14:paraId="2FEF98BD" w14:textId="2FF6E30C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Діяльність Української православної церкви (Московського патріархату) скоріше сприяє російській агресії</w:t>
            </w:r>
          </w:p>
        </w:tc>
        <w:tc>
          <w:tcPr>
            <w:tcW w:w="1404" w:type="dxa"/>
            <w:vAlign w:val="center"/>
          </w:tcPr>
          <w:p w14:paraId="15C35956" w14:textId="6D132139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66,9</w:t>
            </w:r>
          </w:p>
        </w:tc>
        <w:tc>
          <w:tcPr>
            <w:tcW w:w="1015" w:type="dxa"/>
            <w:vAlign w:val="center"/>
          </w:tcPr>
          <w:p w14:paraId="02470772" w14:textId="59175130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74,8</w:t>
            </w:r>
          </w:p>
        </w:tc>
      </w:tr>
      <w:tr w:rsidR="00E51A0C" w:rsidRPr="006C229B" w14:paraId="5F6CFE2A" w14:textId="77777777" w:rsidTr="00B811AC">
        <w:trPr>
          <w:trHeight w:val="44"/>
        </w:trPr>
        <w:tc>
          <w:tcPr>
            <w:tcW w:w="7594" w:type="dxa"/>
          </w:tcPr>
          <w:p w14:paraId="539783E4" w14:textId="2D711302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Діяльність Української православної церкви (Московського патріархату) скоріше сприяє обороні України</w:t>
            </w:r>
          </w:p>
        </w:tc>
        <w:tc>
          <w:tcPr>
            <w:tcW w:w="1404" w:type="dxa"/>
            <w:vAlign w:val="center"/>
          </w:tcPr>
          <w:p w14:paraId="76AB9838" w14:textId="11EE6658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9,3</w:t>
            </w:r>
          </w:p>
        </w:tc>
        <w:tc>
          <w:tcPr>
            <w:tcW w:w="1015" w:type="dxa"/>
            <w:vAlign w:val="center"/>
          </w:tcPr>
          <w:p w14:paraId="2FFB86BE" w14:textId="6E927235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10,6</w:t>
            </w:r>
          </w:p>
        </w:tc>
      </w:tr>
      <w:tr w:rsidR="00E51A0C" w:rsidRPr="006C229B" w14:paraId="372F84B6" w14:textId="77777777" w:rsidTr="00B811AC">
        <w:trPr>
          <w:trHeight w:val="44"/>
        </w:trPr>
        <w:tc>
          <w:tcPr>
            <w:tcW w:w="7594" w:type="dxa"/>
          </w:tcPr>
          <w:p w14:paraId="735F749C" w14:textId="65F310C9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Не згодний(а) з обома варіантами, важко відповісти</w:t>
            </w:r>
          </w:p>
        </w:tc>
        <w:tc>
          <w:tcPr>
            <w:tcW w:w="1404" w:type="dxa"/>
            <w:vAlign w:val="center"/>
          </w:tcPr>
          <w:p w14:paraId="30097F55" w14:textId="01D90155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23,7</w:t>
            </w:r>
          </w:p>
        </w:tc>
        <w:tc>
          <w:tcPr>
            <w:tcW w:w="1015" w:type="dxa"/>
            <w:vAlign w:val="center"/>
          </w:tcPr>
          <w:p w14:paraId="7766A0B0" w14:textId="03344EF2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14,6</w:t>
            </w:r>
          </w:p>
        </w:tc>
      </w:tr>
    </w:tbl>
    <w:p w14:paraId="2B698CE2" w14:textId="77777777" w:rsidR="00A904C9" w:rsidRPr="006C229B" w:rsidRDefault="00A904C9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515DF878" w14:textId="5DDA5DC5" w:rsidR="00E51A0C" w:rsidRPr="006C229B" w:rsidRDefault="00E51A0C" w:rsidP="00E51A0C">
      <w:pPr>
        <w:pStyle w:val="a4"/>
        <w:numPr>
          <w:ilvl w:val="0"/>
          <w:numId w:val="21"/>
        </w:numPr>
        <w:ind w:left="0"/>
        <w:jc w:val="both"/>
        <w:rPr>
          <w:rFonts w:eastAsia="Times New Roman"/>
          <w:b/>
          <w:bCs/>
          <w:color w:val="000000" w:themeColor="text1"/>
        </w:rPr>
      </w:pPr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E51A0C" w:rsidRPr="006C229B" w14:paraId="744D0A2A" w14:textId="77777777" w:rsidTr="00B811AC">
        <w:trPr>
          <w:trHeight w:val="44"/>
        </w:trPr>
        <w:tc>
          <w:tcPr>
            <w:tcW w:w="7594" w:type="dxa"/>
          </w:tcPr>
          <w:p w14:paraId="0B9810D7" w14:textId="77777777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63CACD30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762E9668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E51A0C" w:rsidRPr="006C229B" w14:paraId="3DC43822" w14:textId="77777777" w:rsidTr="00B811AC">
        <w:trPr>
          <w:trHeight w:val="207"/>
        </w:trPr>
        <w:tc>
          <w:tcPr>
            <w:tcW w:w="7594" w:type="dxa"/>
          </w:tcPr>
          <w:p w14:paraId="4A8BED29" w14:textId="55E529FE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Заборона російських артистів і фільмів в Україні є необхідним кроком для захисту держави</w:t>
            </w:r>
          </w:p>
        </w:tc>
        <w:tc>
          <w:tcPr>
            <w:tcW w:w="1404" w:type="dxa"/>
            <w:vAlign w:val="center"/>
          </w:tcPr>
          <w:p w14:paraId="75161A21" w14:textId="4F12A22B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63,8</w:t>
            </w:r>
          </w:p>
        </w:tc>
        <w:tc>
          <w:tcPr>
            <w:tcW w:w="1015" w:type="dxa"/>
            <w:vAlign w:val="center"/>
          </w:tcPr>
          <w:p w14:paraId="6BF554D4" w14:textId="1916694C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74,4</w:t>
            </w:r>
          </w:p>
        </w:tc>
      </w:tr>
      <w:tr w:rsidR="00E51A0C" w:rsidRPr="006C229B" w14:paraId="26161D7D" w14:textId="77777777" w:rsidTr="00B811AC">
        <w:trPr>
          <w:trHeight w:val="44"/>
        </w:trPr>
        <w:tc>
          <w:tcPr>
            <w:tcW w:w="7594" w:type="dxa"/>
          </w:tcPr>
          <w:p w14:paraId="2BAA5894" w14:textId="5388DFD2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Заборона російських артистів і фільмів в Україні є помилкою і обмежує права громадян</w:t>
            </w:r>
          </w:p>
        </w:tc>
        <w:tc>
          <w:tcPr>
            <w:tcW w:w="1404" w:type="dxa"/>
            <w:vAlign w:val="center"/>
          </w:tcPr>
          <w:p w14:paraId="4114F2A4" w14:textId="18E41BDF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22,2</w:t>
            </w:r>
          </w:p>
        </w:tc>
        <w:tc>
          <w:tcPr>
            <w:tcW w:w="1015" w:type="dxa"/>
            <w:vAlign w:val="center"/>
          </w:tcPr>
          <w:p w14:paraId="5BAD655A" w14:textId="0BD23F3C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5,1</w:t>
            </w:r>
          </w:p>
        </w:tc>
      </w:tr>
      <w:tr w:rsidR="00E51A0C" w:rsidRPr="006C229B" w14:paraId="390F13A9" w14:textId="77777777" w:rsidTr="00B811AC">
        <w:trPr>
          <w:trHeight w:val="44"/>
        </w:trPr>
        <w:tc>
          <w:tcPr>
            <w:tcW w:w="7594" w:type="dxa"/>
          </w:tcPr>
          <w:p w14:paraId="39761E8D" w14:textId="44FF605E" w:rsidR="00E51A0C" w:rsidRPr="006C229B" w:rsidRDefault="00E51A0C" w:rsidP="00E51A0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 w:themeColor="text1"/>
                <w:lang w:val="uk-UA"/>
              </w:rPr>
              <w:t>Не згодний(а) з обома варіантами, важко відповісти</w:t>
            </w:r>
          </w:p>
        </w:tc>
        <w:tc>
          <w:tcPr>
            <w:tcW w:w="1404" w:type="dxa"/>
            <w:vAlign w:val="center"/>
          </w:tcPr>
          <w:p w14:paraId="037ECE69" w14:textId="020E0219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14,0</w:t>
            </w:r>
          </w:p>
        </w:tc>
        <w:tc>
          <w:tcPr>
            <w:tcW w:w="1015" w:type="dxa"/>
            <w:vAlign w:val="center"/>
          </w:tcPr>
          <w:p w14:paraId="32C134B0" w14:textId="1BD0A43C" w:rsidR="00E51A0C" w:rsidRPr="006C229B" w:rsidRDefault="00E51A0C" w:rsidP="00E51A0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color w:val="000000"/>
                <w:lang w:val="uk-UA"/>
              </w:rPr>
              <w:t>20,5</w:t>
            </w:r>
          </w:p>
        </w:tc>
      </w:tr>
    </w:tbl>
    <w:p w14:paraId="4A8214D9" w14:textId="418ABEE6" w:rsidR="00E51A0C" w:rsidRPr="006C229B" w:rsidRDefault="0089588A" w:rsidP="005D6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br/>
      </w:r>
    </w:p>
    <w:p w14:paraId="1B0F4F45" w14:textId="3F2BC7F4" w:rsidR="00E51A0C" w:rsidRPr="006C229B" w:rsidRDefault="00E51A0C" w:rsidP="006C229B">
      <w:pPr>
        <w:pStyle w:val="1"/>
        <w:numPr>
          <w:ilvl w:val="0"/>
          <w:numId w:val="21"/>
        </w:numPr>
        <w:ind w:left="0"/>
        <w:rPr>
          <w:lang w:val="uk-UA"/>
        </w:rPr>
      </w:pPr>
      <w:bookmarkStart w:id="17" w:name="_Toc150877235"/>
      <w:r w:rsidRPr="006C229B">
        <w:rPr>
          <w:lang w:val="uk-UA"/>
        </w:rPr>
        <w:lastRenderedPageBreak/>
        <w:t>Чи згодні Ви з твердженням, що центральна влада переймається долею мешканців вашого краю менше, ніж долею жителів інших регіонів?</w:t>
      </w:r>
      <w:bookmarkEnd w:id="17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E51A0C" w:rsidRPr="006C229B" w14:paraId="1BF6D9F7" w14:textId="77777777" w:rsidTr="00B811AC">
        <w:trPr>
          <w:trHeight w:val="44"/>
        </w:trPr>
        <w:tc>
          <w:tcPr>
            <w:tcW w:w="7594" w:type="dxa"/>
          </w:tcPr>
          <w:p w14:paraId="661BD50A" w14:textId="77777777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54C8C76F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3597CF42" w14:textId="77777777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E51A0C" w:rsidRPr="006C229B" w14:paraId="04D268DD" w14:textId="77777777" w:rsidTr="00B811AC">
        <w:trPr>
          <w:trHeight w:val="207"/>
        </w:trPr>
        <w:tc>
          <w:tcPr>
            <w:tcW w:w="7594" w:type="dxa"/>
          </w:tcPr>
          <w:p w14:paraId="68149B0A" w14:textId="6F65733A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Цілком/скоріше згоден</w:t>
            </w:r>
          </w:p>
        </w:tc>
        <w:tc>
          <w:tcPr>
            <w:tcW w:w="1404" w:type="dxa"/>
            <w:vAlign w:val="center"/>
          </w:tcPr>
          <w:p w14:paraId="798CC551" w14:textId="5103121A" w:rsidR="00E51A0C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34,7</w:t>
            </w:r>
          </w:p>
        </w:tc>
        <w:tc>
          <w:tcPr>
            <w:tcW w:w="1015" w:type="dxa"/>
            <w:vAlign w:val="center"/>
          </w:tcPr>
          <w:p w14:paraId="287AA9D7" w14:textId="13D978C9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41,0</w:t>
            </w:r>
          </w:p>
        </w:tc>
      </w:tr>
      <w:tr w:rsidR="00E51A0C" w:rsidRPr="006C229B" w14:paraId="67249EE5" w14:textId="77777777" w:rsidTr="00B811AC">
        <w:trPr>
          <w:trHeight w:val="44"/>
        </w:trPr>
        <w:tc>
          <w:tcPr>
            <w:tcW w:w="7594" w:type="dxa"/>
          </w:tcPr>
          <w:p w14:paraId="170D8BE7" w14:textId="156178A4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Зовсім/скоріше не згоден</w:t>
            </w:r>
          </w:p>
        </w:tc>
        <w:tc>
          <w:tcPr>
            <w:tcW w:w="1404" w:type="dxa"/>
            <w:vAlign w:val="center"/>
          </w:tcPr>
          <w:p w14:paraId="7DBCD76F" w14:textId="1A426700" w:rsidR="00E51A0C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37,7</w:t>
            </w:r>
          </w:p>
        </w:tc>
        <w:tc>
          <w:tcPr>
            <w:tcW w:w="1015" w:type="dxa"/>
            <w:vAlign w:val="center"/>
          </w:tcPr>
          <w:p w14:paraId="50A1B835" w14:textId="50C28DE4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46,9</w:t>
            </w:r>
          </w:p>
        </w:tc>
      </w:tr>
      <w:tr w:rsidR="00E51A0C" w:rsidRPr="006C229B" w14:paraId="4EAD17A1" w14:textId="77777777" w:rsidTr="00B811AC">
        <w:trPr>
          <w:trHeight w:val="44"/>
        </w:trPr>
        <w:tc>
          <w:tcPr>
            <w:tcW w:w="7594" w:type="dxa"/>
          </w:tcPr>
          <w:p w14:paraId="02F0A8A3" w14:textId="1F627063" w:rsidR="00E51A0C" w:rsidRPr="006C229B" w:rsidRDefault="00E51A0C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  <w:vAlign w:val="center"/>
          </w:tcPr>
          <w:p w14:paraId="658228D7" w14:textId="15245247" w:rsidR="00E51A0C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27,6</w:t>
            </w:r>
          </w:p>
        </w:tc>
        <w:tc>
          <w:tcPr>
            <w:tcW w:w="1015" w:type="dxa"/>
            <w:vAlign w:val="center"/>
          </w:tcPr>
          <w:p w14:paraId="4D659FB7" w14:textId="4895C1A4" w:rsidR="00E51A0C" w:rsidRPr="006C229B" w:rsidRDefault="00E51A0C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12,</w:t>
            </w:r>
            <w:r w:rsidR="007754CF" w:rsidRPr="006C229B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</w:tbl>
    <w:p w14:paraId="2A0401BD" w14:textId="77777777" w:rsidR="00E51A0C" w:rsidRPr="006C229B" w:rsidRDefault="00E51A0C" w:rsidP="00E51A0C">
      <w:pPr>
        <w:pStyle w:val="a4"/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</w:p>
    <w:p w14:paraId="05CE7499" w14:textId="1D5DE6AC" w:rsidR="007754CF" w:rsidRPr="006C229B" w:rsidRDefault="007754CF" w:rsidP="006C229B">
      <w:pPr>
        <w:pStyle w:val="1"/>
        <w:numPr>
          <w:ilvl w:val="0"/>
          <w:numId w:val="21"/>
        </w:numPr>
        <w:ind w:left="0"/>
        <w:rPr>
          <w:rFonts w:eastAsia="Times New Roman"/>
          <w:lang w:val="uk-UA"/>
        </w:rPr>
      </w:pPr>
      <w:bookmarkStart w:id="18" w:name="_Toc150877236"/>
      <w:r w:rsidRPr="006C229B">
        <w:rPr>
          <w:lang w:val="uk-UA"/>
        </w:rPr>
        <w:t>Чи згодні Ви з твердженням, що українська влада використовує надані партнерами системи протиповітряної оборони тільки для захисту Києва?</w:t>
      </w:r>
      <w:bookmarkEnd w:id="18"/>
    </w:p>
    <w:tbl>
      <w:tblPr>
        <w:tblStyle w:val="a3"/>
        <w:tblW w:w="10013" w:type="dxa"/>
        <w:tblLook w:val="04A0" w:firstRow="1" w:lastRow="0" w:firstColumn="1" w:lastColumn="0" w:noHBand="0" w:noVBand="1"/>
      </w:tblPr>
      <w:tblGrid>
        <w:gridCol w:w="7594"/>
        <w:gridCol w:w="1404"/>
        <w:gridCol w:w="1015"/>
      </w:tblGrid>
      <w:tr w:rsidR="007754CF" w:rsidRPr="006C229B" w14:paraId="7E991737" w14:textId="77777777" w:rsidTr="00B811AC">
        <w:trPr>
          <w:trHeight w:val="44"/>
        </w:trPr>
        <w:tc>
          <w:tcPr>
            <w:tcW w:w="7594" w:type="dxa"/>
          </w:tcPr>
          <w:p w14:paraId="7A2629A0" w14:textId="77777777" w:rsidR="007754CF" w:rsidRPr="006C229B" w:rsidRDefault="007754CF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404" w:type="dxa"/>
            <w:vAlign w:val="center"/>
          </w:tcPr>
          <w:p w14:paraId="2517DD02" w14:textId="77777777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Чернігівська область</w:t>
            </w:r>
          </w:p>
        </w:tc>
        <w:tc>
          <w:tcPr>
            <w:tcW w:w="1015" w:type="dxa"/>
            <w:vAlign w:val="center"/>
          </w:tcPr>
          <w:p w14:paraId="1F864F33" w14:textId="77777777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Сумська область</w:t>
            </w:r>
          </w:p>
        </w:tc>
      </w:tr>
      <w:tr w:rsidR="007754CF" w:rsidRPr="006C229B" w14:paraId="2E033C8D" w14:textId="77777777" w:rsidTr="00B811AC">
        <w:trPr>
          <w:trHeight w:val="207"/>
        </w:trPr>
        <w:tc>
          <w:tcPr>
            <w:tcW w:w="7594" w:type="dxa"/>
          </w:tcPr>
          <w:p w14:paraId="521C81F4" w14:textId="77777777" w:rsidR="007754CF" w:rsidRPr="006C229B" w:rsidRDefault="007754CF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Цілком/скоріше згоден</w:t>
            </w:r>
          </w:p>
        </w:tc>
        <w:tc>
          <w:tcPr>
            <w:tcW w:w="1404" w:type="dxa"/>
            <w:vAlign w:val="center"/>
          </w:tcPr>
          <w:p w14:paraId="2AB259EA" w14:textId="7B561E76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33,9</w:t>
            </w:r>
          </w:p>
        </w:tc>
        <w:tc>
          <w:tcPr>
            <w:tcW w:w="1015" w:type="dxa"/>
            <w:vAlign w:val="center"/>
          </w:tcPr>
          <w:p w14:paraId="17302B8B" w14:textId="01055D1D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40,3</w:t>
            </w:r>
          </w:p>
        </w:tc>
      </w:tr>
      <w:tr w:rsidR="007754CF" w:rsidRPr="006C229B" w14:paraId="1E279942" w14:textId="77777777" w:rsidTr="00B811AC">
        <w:trPr>
          <w:trHeight w:val="44"/>
        </w:trPr>
        <w:tc>
          <w:tcPr>
            <w:tcW w:w="7594" w:type="dxa"/>
          </w:tcPr>
          <w:p w14:paraId="4D36CAE2" w14:textId="77777777" w:rsidR="007754CF" w:rsidRPr="006C229B" w:rsidRDefault="007754CF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Зовсім/скоріше не згоден</w:t>
            </w:r>
          </w:p>
        </w:tc>
        <w:tc>
          <w:tcPr>
            <w:tcW w:w="1404" w:type="dxa"/>
            <w:vAlign w:val="center"/>
          </w:tcPr>
          <w:p w14:paraId="4A121BE3" w14:textId="576C31EC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59,1</w:t>
            </w:r>
          </w:p>
        </w:tc>
        <w:tc>
          <w:tcPr>
            <w:tcW w:w="1015" w:type="dxa"/>
            <w:vAlign w:val="center"/>
          </w:tcPr>
          <w:p w14:paraId="33C4C0DC" w14:textId="19C56F22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51,4</w:t>
            </w:r>
          </w:p>
        </w:tc>
      </w:tr>
      <w:tr w:rsidR="007754CF" w:rsidRPr="006C229B" w14:paraId="22FEC4AB" w14:textId="77777777" w:rsidTr="00B811AC">
        <w:trPr>
          <w:trHeight w:val="44"/>
        </w:trPr>
        <w:tc>
          <w:tcPr>
            <w:tcW w:w="7594" w:type="dxa"/>
          </w:tcPr>
          <w:p w14:paraId="702F2A94" w14:textId="77777777" w:rsidR="007754CF" w:rsidRPr="006C229B" w:rsidRDefault="007754CF" w:rsidP="00B811A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04" w:type="dxa"/>
            <w:vAlign w:val="center"/>
          </w:tcPr>
          <w:p w14:paraId="5C81530B" w14:textId="3C563AE1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7,0</w:t>
            </w:r>
          </w:p>
        </w:tc>
        <w:tc>
          <w:tcPr>
            <w:tcW w:w="1015" w:type="dxa"/>
            <w:vAlign w:val="center"/>
          </w:tcPr>
          <w:p w14:paraId="685BC0C2" w14:textId="66D41A58" w:rsidR="007754CF" w:rsidRPr="006C229B" w:rsidRDefault="007754CF" w:rsidP="00B8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C229B">
              <w:rPr>
                <w:rFonts w:ascii="Times New Roman" w:hAnsi="Times New Roman" w:cs="Times New Roman"/>
                <w:lang w:val="uk-UA"/>
              </w:rPr>
              <w:t>8,3</w:t>
            </w:r>
          </w:p>
        </w:tc>
      </w:tr>
    </w:tbl>
    <w:p w14:paraId="45D6373D" w14:textId="77777777" w:rsidR="007754CF" w:rsidRPr="006C229B" w:rsidRDefault="007754CF" w:rsidP="007754CF">
      <w:pPr>
        <w:pStyle w:val="a4"/>
        <w:ind w:left="0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</w:p>
    <w:sectPr w:rsidR="007754CF" w:rsidRPr="006C229B" w:rsidSect="00211679">
      <w:footerReference w:type="default" r:id="rId24"/>
      <w:pgSz w:w="12240" w:h="15840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6D42" w14:textId="77777777" w:rsidR="00091088" w:rsidRDefault="00091088" w:rsidP="00211679">
      <w:pPr>
        <w:spacing w:after="0" w:line="240" w:lineRule="auto"/>
      </w:pPr>
      <w:r>
        <w:separator/>
      </w:r>
    </w:p>
  </w:endnote>
  <w:endnote w:type="continuationSeparator" w:id="0">
    <w:p w14:paraId="41624AD6" w14:textId="77777777" w:rsidR="00091088" w:rsidRDefault="00091088" w:rsidP="00211679">
      <w:pPr>
        <w:spacing w:after="0" w:line="240" w:lineRule="auto"/>
      </w:pPr>
      <w:r>
        <w:continuationSeparator/>
      </w:r>
    </w:p>
  </w:endnote>
  <w:endnote w:type="continuationNotice" w:id="1">
    <w:p w14:paraId="429D595F" w14:textId="77777777" w:rsidR="00091088" w:rsidRDefault="000910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5193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82DDB" w14:textId="3C38DEC1" w:rsidR="00B811AC" w:rsidRDefault="00B811A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7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676876" w14:textId="77777777" w:rsidR="00B811AC" w:rsidRDefault="00B811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C6F91" w14:textId="77777777" w:rsidR="00091088" w:rsidRDefault="00091088" w:rsidP="00211679">
      <w:pPr>
        <w:spacing w:after="0" w:line="240" w:lineRule="auto"/>
      </w:pPr>
      <w:r>
        <w:separator/>
      </w:r>
    </w:p>
  </w:footnote>
  <w:footnote w:type="continuationSeparator" w:id="0">
    <w:p w14:paraId="2AC261A8" w14:textId="77777777" w:rsidR="00091088" w:rsidRDefault="00091088" w:rsidP="00211679">
      <w:pPr>
        <w:spacing w:after="0" w:line="240" w:lineRule="auto"/>
      </w:pPr>
      <w:r>
        <w:continuationSeparator/>
      </w:r>
    </w:p>
  </w:footnote>
  <w:footnote w:type="continuationNotice" w:id="1">
    <w:p w14:paraId="0DD04E33" w14:textId="77777777" w:rsidR="00091088" w:rsidRDefault="0009108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30A5"/>
    <w:multiLevelType w:val="hybridMultilevel"/>
    <w:tmpl w:val="11D21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EFA"/>
    <w:multiLevelType w:val="hybridMultilevel"/>
    <w:tmpl w:val="951C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13650"/>
    <w:multiLevelType w:val="hybridMultilevel"/>
    <w:tmpl w:val="FFFFFFFF"/>
    <w:lvl w:ilvl="0" w:tplc="5B5C3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43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32D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6AE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BCE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0E9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061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85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8F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71AB5"/>
    <w:multiLevelType w:val="hybridMultilevel"/>
    <w:tmpl w:val="71C4D530"/>
    <w:lvl w:ilvl="0" w:tplc="1FB60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65A7"/>
    <w:multiLevelType w:val="hybridMultilevel"/>
    <w:tmpl w:val="1E68D6F8"/>
    <w:lvl w:ilvl="0" w:tplc="0422000F">
      <w:start w:val="1"/>
      <w:numFmt w:val="decimal"/>
      <w:lvlText w:val="%1."/>
      <w:lvlJc w:val="left"/>
      <w:pPr>
        <w:ind w:left="1800" w:hanging="360"/>
      </w:p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904D16"/>
    <w:multiLevelType w:val="hybridMultilevel"/>
    <w:tmpl w:val="F0A6B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C326F"/>
    <w:multiLevelType w:val="hybridMultilevel"/>
    <w:tmpl w:val="308EF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F10AF"/>
    <w:multiLevelType w:val="hybridMultilevel"/>
    <w:tmpl w:val="7CBA8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55B81"/>
    <w:multiLevelType w:val="hybridMultilevel"/>
    <w:tmpl w:val="61D24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C2E2F"/>
    <w:multiLevelType w:val="hybridMultilevel"/>
    <w:tmpl w:val="DBDAF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06431"/>
    <w:multiLevelType w:val="hybridMultilevel"/>
    <w:tmpl w:val="B664A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5408E"/>
    <w:multiLevelType w:val="hybridMultilevel"/>
    <w:tmpl w:val="F8267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83A37"/>
    <w:multiLevelType w:val="hybridMultilevel"/>
    <w:tmpl w:val="05829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267C2"/>
    <w:multiLevelType w:val="hybridMultilevel"/>
    <w:tmpl w:val="5AACE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A1BF7"/>
    <w:multiLevelType w:val="hybridMultilevel"/>
    <w:tmpl w:val="33B86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35211"/>
    <w:multiLevelType w:val="hybridMultilevel"/>
    <w:tmpl w:val="4DE85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838A6"/>
    <w:multiLevelType w:val="hybridMultilevel"/>
    <w:tmpl w:val="CDA48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7191B"/>
    <w:multiLevelType w:val="hybridMultilevel"/>
    <w:tmpl w:val="C0E83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771E7"/>
    <w:multiLevelType w:val="hybridMultilevel"/>
    <w:tmpl w:val="F3489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C413D"/>
    <w:multiLevelType w:val="hybridMultilevel"/>
    <w:tmpl w:val="21F06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62A1B"/>
    <w:multiLevelType w:val="hybridMultilevel"/>
    <w:tmpl w:val="0D30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64361"/>
    <w:multiLevelType w:val="hybridMultilevel"/>
    <w:tmpl w:val="4B4C1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68FFB"/>
    <w:multiLevelType w:val="hybridMultilevel"/>
    <w:tmpl w:val="FFFFFFFF"/>
    <w:lvl w:ilvl="0" w:tplc="70CCB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2E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21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4C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8D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148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46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2B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A0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C2ED4"/>
    <w:multiLevelType w:val="hybridMultilevel"/>
    <w:tmpl w:val="758AC7F2"/>
    <w:lvl w:ilvl="0" w:tplc="4C524B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A105E"/>
    <w:multiLevelType w:val="hybridMultilevel"/>
    <w:tmpl w:val="1E70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4AD27"/>
    <w:multiLevelType w:val="hybridMultilevel"/>
    <w:tmpl w:val="FFFFFFFF"/>
    <w:lvl w:ilvl="0" w:tplc="607CD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5C4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49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FEC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07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04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F2D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A8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A08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5"/>
  </w:num>
  <w:num w:numId="5">
    <w:abstractNumId w:val="18"/>
  </w:num>
  <w:num w:numId="6">
    <w:abstractNumId w:val="6"/>
  </w:num>
  <w:num w:numId="7">
    <w:abstractNumId w:val="21"/>
  </w:num>
  <w:num w:numId="8">
    <w:abstractNumId w:val="12"/>
  </w:num>
  <w:num w:numId="9">
    <w:abstractNumId w:val="24"/>
  </w:num>
  <w:num w:numId="10">
    <w:abstractNumId w:val="15"/>
  </w:num>
  <w:num w:numId="11">
    <w:abstractNumId w:val="14"/>
  </w:num>
  <w:num w:numId="12">
    <w:abstractNumId w:val="8"/>
  </w:num>
  <w:num w:numId="13">
    <w:abstractNumId w:val="7"/>
  </w:num>
  <w:num w:numId="14">
    <w:abstractNumId w:val="0"/>
  </w:num>
  <w:num w:numId="15">
    <w:abstractNumId w:val="9"/>
  </w:num>
  <w:num w:numId="16">
    <w:abstractNumId w:val="20"/>
  </w:num>
  <w:num w:numId="17">
    <w:abstractNumId w:val="19"/>
  </w:num>
  <w:num w:numId="18">
    <w:abstractNumId w:val="16"/>
  </w:num>
  <w:num w:numId="19">
    <w:abstractNumId w:val="3"/>
  </w:num>
  <w:num w:numId="20">
    <w:abstractNumId w:val="25"/>
  </w:num>
  <w:num w:numId="21">
    <w:abstractNumId w:val="23"/>
  </w:num>
  <w:num w:numId="22">
    <w:abstractNumId w:val="22"/>
  </w:num>
  <w:num w:numId="23">
    <w:abstractNumId w:val="2"/>
  </w:num>
  <w:num w:numId="24">
    <w:abstractNumId w:val="11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64B"/>
    <w:rsid w:val="0000763F"/>
    <w:rsid w:val="00007FD2"/>
    <w:rsid w:val="00010FFC"/>
    <w:rsid w:val="00021B2A"/>
    <w:rsid w:val="00024B4B"/>
    <w:rsid w:val="00031E7F"/>
    <w:rsid w:val="00042C14"/>
    <w:rsid w:val="00045585"/>
    <w:rsid w:val="000565D2"/>
    <w:rsid w:val="00070273"/>
    <w:rsid w:val="00070A77"/>
    <w:rsid w:val="00072E70"/>
    <w:rsid w:val="00076DA6"/>
    <w:rsid w:val="0008386E"/>
    <w:rsid w:val="00091088"/>
    <w:rsid w:val="00092052"/>
    <w:rsid w:val="00092B1D"/>
    <w:rsid w:val="00094243"/>
    <w:rsid w:val="000949FC"/>
    <w:rsid w:val="000A2CF5"/>
    <w:rsid w:val="000A668F"/>
    <w:rsid w:val="000B23ED"/>
    <w:rsid w:val="000B2CE9"/>
    <w:rsid w:val="000C6F98"/>
    <w:rsid w:val="000D311C"/>
    <w:rsid w:val="000E2A81"/>
    <w:rsid w:val="000E3167"/>
    <w:rsid w:val="000E4094"/>
    <w:rsid w:val="000E5319"/>
    <w:rsid w:val="001018B3"/>
    <w:rsid w:val="00110C13"/>
    <w:rsid w:val="001147D3"/>
    <w:rsid w:val="00137EC3"/>
    <w:rsid w:val="001474F2"/>
    <w:rsid w:val="00154390"/>
    <w:rsid w:val="00164025"/>
    <w:rsid w:val="00165854"/>
    <w:rsid w:val="001660DA"/>
    <w:rsid w:val="001700CA"/>
    <w:rsid w:val="0017308D"/>
    <w:rsid w:val="00176EE7"/>
    <w:rsid w:val="0017766C"/>
    <w:rsid w:val="00177AB3"/>
    <w:rsid w:val="00182510"/>
    <w:rsid w:val="0018347A"/>
    <w:rsid w:val="001A0837"/>
    <w:rsid w:val="001A4A8B"/>
    <w:rsid w:val="001A6395"/>
    <w:rsid w:val="001A63E5"/>
    <w:rsid w:val="001B68B5"/>
    <w:rsid w:val="001C0229"/>
    <w:rsid w:val="001C3659"/>
    <w:rsid w:val="001C5FA6"/>
    <w:rsid w:val="001D2FD8"/>
    <w:rsid w:val="001D39AF"/>
    <w:rsid w:val="001E114C"/>
    <w:rsid w:val="001F3130"/>
    <w:rsid w:val="001F5D86"/>
    <w:rsid w:val="00200811"/>
    <w:rsid w:val="0020120E"/>
    <w:rsid w:val="002018A2"/>
    <w:rsid w:val="0020691C"/>
    <w:rsid w:val="002076DA"/>
    <w:rsid w:val="00207E50"/>
    <w:rsid w:val="00211679"/>
    <w:rsid w:val="00211EBD"/>
    <w:rsid w:val="00215401"/>
    <w:rsid w:val="002166A2"/>
    <w:rsid w:val="00220950"/>
    <w:rsid w:val="00225C9A"/>
    <w:rsid w:val="00226FAB"/>
    <w:rsid w:val="002535E4"/>
    <w:rsid w:val="00267BE9"/>
    <w:rsid w:val="0027328B"/>
    <w:rsid w:val="00274A3D"/>
    <w:rsid w:val="0027533E"/>
    <w:rsid w:val="00275AF4"/>
    <w:rsid w:val="00284261"/>
    <w:rsid w:val="002856D7"/>
    <w:rsid w:val="00293D5B"/>
    <w:rsid w:val="00293EA2"/>
    <w:rsid w:val="00294863"/>
    <w:rsid w:val="002A5A6C"/>
    <w:rsid w:val="002B4636"/>
    <w:rsid w:val="002B7D84"/>
    <w:rsid w:val="002C02D3"/>
    <w:rsid w:val="002C1617"/>
    <w:rsid w:val="002C436C"/>
    <w:rsid w:val="002D43A7"/>
    <w:rsid w:val="002D4DCD"/>
    <w:rsid w:val="002E0956"/>
    <w:rsid w:val="002E272A"/>
    <w:rsid w:val="002E6F23"/>
    <w:rsid w:val="002F5357"/>
    <w:rsid w:val="00300F54"/>
    <w:rsid w:val="00310DC5"/>
    <w:rsid w:val="00324452"/>
    <w:rsid w:val="00324945"/>
    <w:rsid w:val="00340280"/>
    <w:rsid w:val="003406B4"/>
    <w:rsid w:val="00357FC3"/>
    <w:rsid w:val="00360949"/>
    <w:rsid w:val="003621EA"/>
    <w:rsid w:val="00363EDE"/>
    <w:rsid w:val="00386CEE"/>
    <w:rsid w:val="00391DF0"/>
    <w:rsid w:val="003A5BCA"/>
    <w:rsid w:val="003A5DEC"/>
    <w:rsid w:val="003A6FE6"/>
    <w:rsid w:val="003B68BF"/>
    <w:rsid w:val="003C2881"/>
    <w:rsid w:val="003C31BA"/>
    <w:rsid w:val="003C7ECA"/>
    <w:rsid w:val="003D3E98"/>
    <w:rsid w:val="003D5975"/>
    <w:rsid w:val="003D5E9F"/>
    <w:rsid w:val="003E76BF"/>
    <w:rsid w:val="003F171F"/>
    <w:rsid w:val="00403F51"/>
    <w:rsid w:val="004049B0"/>
    <w:rsid w:val="0040519F"/>
    <w:rsid w:val="00407D94"/>
    <w:rsid w:val="00417B2F"/>
    <w:rsid w:val="00434858"/>
    <w:rsid w:val="0043C718"/>
    <w:rsid w:val="00440B49"/>
    <w:rsid w:val="00442F36"/>
    <w:rsid w:val="00445F86"/>
    <w:rsid w:val="00452052"/>
    <w:rsid w:val="004521A3"/>
    <w:rsid w:val="00456D60"/>
    <w:rsid w:val="00457AE9"/>
    <w:rsid w:val="00477479"/>
    <w:rsid w:val="00480FC0"/>
    <w:rsid w:val="00481B19"/>
    <w:rsid w:val="00482DCE"/>
    <w:rsid w:val="00487BC6"/>
    <w:rsid w:val="004926C2"/>
    <w:rsid w:val="00494555"/>
    <w:rsid w:val="00495292"/>
    <w:rsid w:val="004973CC"/>
    <w:rsid w:val="004A0529"/>
    <w:rsid w:val="004A05AA"/>
    <w:rsid w:val="004A1CEE"/>
    <w:rsid w:val="004A3871"/>
    <w:rsid w:val="004B17BD"/>
    <w:rsid w:val="004C53A9"/>
    <w:rsid w:val="004C5F5F"/>
    <w:rsid w:val="004D0EAD"/>
    <w:rsid w:val="004D538A"/>
    <w:rsid w:val="004E3A17"/>
    <w:rsid w:val="004E6719"/>
    <w:rsid w:val="0050172A"/>
    <w:rsid w:val="005057DB"/>
    <w:rsid w:val="00507D15"/>
    <w:rsid w:val="00511BD0"/>
    <w:rsid w:val="005174A8"/>
    <w:rsid w:val="0052636E"/>
    <w:rsid w:val="0052757B"/>
    <w:rsid w:val="00527A10"/>
    <w:rsid w:val="00531D17"/>
    <w:rsid w:val="00533C5B"/>
    <w:rsid w:val="00534F51"/>
    <w:rsid w:val="0053704B"/>
    <w:rsid w:val="00546E42"/>
    <w:rsid w:val="00547895"/>
    <w:rsid w:val="005528A5"/>
    <w:rsid w:val="00560281"/>
    <w:rsid w:val="0056126E"/>
    <w:rsid w:val="00562D57"/>
    <w:rsid w:val="00570593"/>
    <w:rsid w:val="0057345D"/>
    <w:rsid w:val="00577A9C"/>
    <w:rsid w:val="0058261A"/>
    <w:rsid w:val="0058600B"/>
    <w:rsid w:val="005949C1"/>
    <w:rsid w:val="005B36EA"/>
    <w:rsid w:val="005C1271"/>
    <w:rsid w:val="005C164B"/>
    <w:rsid w:val="005C25E8"/>
    <w:rsid w:val="005C5D8D"/>
    <w:rsid w:val="005D4428"/>
    <w:rsid w:val="005D6C26"/>
    <w:rsid w:val="005D794E"/>
    <w:rsid w:val="005D7E8F"/>
    <w:rsid w:val="005E12B3"/>
    <w:rsid w:val="005E2072"/>
    <w:rsid w:val="005F2AF9"/>
    <w:rsid w:val="005F75F1"/>
    <w:rsid w:val="006005AF"/>
    <w:rsid w:val="006067CF"/>
    <w:rsid w:val="00624AC1"/>
    <w:rsid w:val="00633FCE"/>
    <w:rsid w:val="00635796"/>
    <w:rsid w:val="006368CA"/>
    <w:rsid w:val="00636E27"/>
    <w:rsid w:val="0063794B"/>
    <w:rsid w:val="00640BD4"/>
    <w:rsid w:val="006471C9"/>
    <w:rsid w:val="006508CA"/>
    <w:rsid w:val="00655893"/>
    <w:rsid w:val="00655BA8"/>
    <w:rsid w:val="006610A6"/>
    <w:rsid w:val="006661CA"/>
    <w:rsid w:val="00695BB7"/>
    <w:rsid w:val="006A4E95"/>
    <w:rsid w:val="006C229B"/>
    <w:rsid w:val="006C28B2"/>
    <w:rsid w:val="006C3C73"/>
    <w:rsid w:val="006D42AF"/>
    <w:rsid w:val="006D6577"/>
    <w:rsid w:val="006E0B52"/>
    <w:rsid w:val="006E0C1E"/>
    <w:rsid w:val="006E4E60"/>
    <w:rsid w:val="006F43B4"/>
    <w:rsid w:val="006F49F9"/>
    <w:rsid w:val="00701CF2"/>
    <w:rsid w:val="007073BF"/>
    <w:rsid w:val="00717D2D"/>
    <w:rsid w:val="00726E57"/>
    <w:rsid w:val="00727386"/>
    <w:rsid w:val="00734EF8"/>
    <w:rsid w:val="0073545F"/>
    <w:rsid w:val="00737A7D"/>
    <w:rsid w:val="00737B1B"/>
    <w:rsid w:val="007446C8"/>
    <w:rsid w:val="00746D72"/>
    <w:rsid w:val="007473AE"/>
    <w:rsid w:val="00761181"/>
    <w:rsid w:val="0076418D"/>
    <w:rsid w:val="00765355"/>
    <w:rsid w:val="00771BAF"/>
    <w:rsid w:val="00772316"/>
    <w:rsid w:val="007754CF"/>
    <w:rsid w:val="00776368"/>
    <w:rsid w:val="00777CE6"/>
    <w:rsid w:val="00777EFA"/>
    <w:rsid w:val="0078093B"/>
    <w:rsid w:val="0078702E"/>
    <w:rsid w:val="00794F15"/>
    <w:rsid w:val="007965A7"/>
    <w:rsid w:val="00796BFD"/>
    <w:rsid w:val="007A5165"/>
    <w:rsid w:val="007A5CA3"/>
    <w:rsid w:val="007B215E"/>
    <w:rsid w:val="007B405B"/>
    <w:rsid w:val="007C0375"/>
    <w:rsid w:val="007C4E52"/>
    <w:rsid w:val="007C66E0"/>
    <w:rsid w:val="007C6719"/>
    <w:rsid w:val="007D24FD"/>
    <w:rsid w:val="007D4CD5"/>
    <w:rsid w:val="007D7E26"/>
    <w:rsid w:val="007E35FD"/>
    <w:rsid w:val="007F400D"/>
    <w:rsid w:val="008119D2"/>
    <w:rsid w:val="00816106"/>
    <w:rsid w:val="00823BAC"/>
    <w:rsid w:val="008263BD"/>
    <w:rsid w:val="008418B7"/>
    <w:rsid w:val="00851C5E"/>
    <w:rsid w:val="00870B53"/>
    <w:rsid w:val="00871D76"/>
    <w:rsid w:val="00877091"/>
    <w:rsid w:val="008828AE"/>
    <w:rsid w:val="00891B2B"/>
    <w:rsid w:val="00892A78"/>
    <w:rsid w:val="0089588A"/>
    <w:rsid w:val="00897DC5"/>
    <w:rsid w:val="008A51EB"/>
    <w:rsid w:val="008B0432"/>
    <w:rsid w:val="008B0B5F"/>
    <w:rsid w:val="008C4FA6"/>
    <w:rsid w:val="008D1EFE"/>
    <w:rsid w:val="008E1226"/>
    <w:rsid w:val="008E6035"/>
    <w:rsid w:val="008F05DF"/>
    <w:rsid w:val="0090006B"/>
    <w:rsid w:val="00901D2B"/>
    <w:rsid w:val="00902561"/>
    <w:rsid w:val="009153CF"/>
    <w:rsid w:val="0091687D"/>
    <w:rsid w:val="00921E59"/>
    <w:rsid w:val="009228CA"/>
    <w:rsid w:val="00924233"/>
    <w:rsid w:val="00925E26"/>
    <w:rsid w:val="00927133"/>
    <w:rsid w:val="00927F92"/>
    <w:rsid w:val="00935180"/>
    <w:rsid w:val="00936741"/>
    <w:rsid w:val="009408B3"/>
    <w:rsid w:val="00942FCF"/>
    <w:rsid w:val="009433B9"/>
    <w:rsid w:val="00943D34"/>
    <w:rsid w:val="009475FB"/>
    <w:rsid w:val="00954F41"/>
    <w:rsid w:val="00956B19"/>
    <w:rsid w:val="009577E6"/>
    <w:rsid w:val="009647B4"/>
    <w:rsid w:val="0096778F"/>
    <w:rsid w:val="009677EF"/>
    <w:rsid w:val="0097406F"/>
    <w:rsid w:val="00977B76"/>
    <w:rsid w:val="00981F67"/>
    <w:rsid w:val="009931AF"/>
    <w:rsid w:val="009A0F2F"/>
    <w:rsid w:val="009A129B"/>
    <w:rsid w:val="009A3B93"/>
    <w:rsid w:val="009B0939"/>
    <w:rsid w:val="009D3522"/>
    <w:rsid w:val="009F0D8F"/>
    <w:rsid w:val="009F4DE2"/>
    <w:rsid w:val="00A04C9D"/>
    <w:rsid w:val="00A05AE2"/>
    <w:rsid w:val="00A063D0"/>
    <w:rsid w:val="00A07E7D"/>
    <w:rsid w:val="00A14BC5"/>
    <w:rsid w:val="00A16DA8"/>
    <w:rsid w:val="00A17F90"/>
    <w:rsid w:val="00A24A3E"/>
    <w:rsid w:val="00A31189"/>
    <w:rsid w:val="00A517C9"/>
    <w:rsid w:val="00A51F3A"/>
    <w:rsid w:val="00A70F62"/>
    <w:rsid w:val="00A72D6F"/>
    <w:rsid w:val="00A81841"/>
    <w:rsid w:val="00A85711"/>
    <w:rsid w:val="00A8651E"/>
    <w:rsid w:val="00A868FA"/>
    <w:rsid w:val="00A904C9"/>
    <w:rsid w:val="00A93929"/>
    <w:rsid w:val="00AA2A19"/>
    <w:rsid w:val="00AA2A25"/>
    <w:rsid w:val="00AA4118"/>
    <w:rsid w:val="00AA7EFC"/>
    <w:rsid w:val="00AB24E6"/>
    <w:rsid w:val="00AB2EFB"/>
    <w:rsid w:val="00AB4FD0"/>
    <w:rsid w:val="00AB5723"/>
    <w:rsid w:val="00AB5990"/>
    <w:rsid w:val="00AC2A32"/>
    <w:rsid w:val="00AC4071"/>
    <w:rsid w:val="00AD2388"/>
    <w:rsid w:val="00AE18D0"/>
    <w:rsid w:val="00AE1D8B"/>
    <w:rsid w:val="00AE5CD0"/>
    <w:rsid w:val="00AF7F54"/>
    <w:rsid w:val="00B0393B"/>
    <w:rsid w:val="00B0445D"/>
    <w:rsid w:val="00B04A34"/>
    <w:rsid w:val="00B06761"/>
    <w:rsid w:val="00B2162B"/>
    <w:rsid w:val="00B25E37"/>
    <w:rsid w:val="00B3498E"/>
    <w:rsid w:val="00B35B0C"/>
    <w:rsid w:val="00B36DC2"/>
    <w:rsid w:val="00B4151D"/>
    <w:rsid w:val="00B53A56"/>
    <w:rsid w:val="00B55F9C"/>
    <w:rsid w:val="00B61285"/>
    <w:rsid w:val="00B65AE4"/>
    <w:rsid w:val="00B667D4"/>
    <w:rsid w:val="00B66A9B"/>
    <w:rsid w:val="00B73C1E"/>
    <w:rsid w:val="00B76415"/>
    <w:rsid w:val="00B811AC"/>
    <w:rsid w:val="00B95659"/>
    <w:rsid w:val="00B95F04"/>
    <w:rsid w:val="00BA3024"/>
    <w:rsid w:val="00BA4B0A"/>
    <w:rsid w:val="00BA53D9"/>
    <w:rsid w:val="00BB4654"/>
    <w:rsid w:val="00BC0FCA"/>
    <w:rsid w:val="00BC1511"/>
    <w:rsid w:val="00BC27CD"/>
    <w:rsid w:val="00BC44DF"/>
    <w:rsid w:val="00BC51E3"/>
    <w:rsid w:val="00BD792D"/>
    <w:rsid w:val="00BE266E"/>
    <w:rsid w:val="00BE2931"/>
    <w:rsid w:val="00BF03F4"/>
    <w:rsid w:val="00BF6628"/>
    <w:rsid w:val="00BF71AB"/>
    <w:rsid w:val="00C0141A"/>
    <w:rsid w:val="00C0516F"/>
    <w:rsid w:val="00C06E10"/>
    <w:rsid w:val="00C10FF6"/>
    <w:rsid w:val="00C12DD0"/>
    <w:rsid w:val="00C14DD6"/>
    <w:rsid w:val="00C201EE"/>
    <w:rsid w:val="00C31027"/>
    <w:rsid w:val="00C40CFA"/>
    <w:rsid w:val="00C50808"/>
    <w:rsid w:val="00C524FC"/>
    <w:rsid w:val="00C5476B"/>
    <w:rsid w:val="00C70894"/>
    <w:rsid w:val="00C72D06"/>
    <w:rsid w:val="00C75049"/>
    <w:rsid w:val="00C80658"/>
    <w:rsid w:val="00C8167B"/>
    <w:rsid w:val="00C81E27"/>
    <w:rsid w:val="00C86CBC"/>
    <w:rsid w:val="00C95383"/>
    <w:rsid w:val="00C95F41"/>
    <w:rsid w:val="00CA1F6A"/>
    <w:rsid w:val="00CA3C7B"/>
    <w:rsid w:val="00CA6B30"/>
    <w:rsid w:val="00CB46C3"/>
    <w:rsid w:val="00CB7691"/>
    <w:rsid w:val="00CC524C"/>
    <w:rsid w:val="00CE3F97"/>
    <w:rsid w:val="00CE4006"/>
    <w:rsid w:val="00CE564C"/>
    <w:rsid w:val="00CF40AE"/>
    <w:rsid w:val="00D02F9C"/>
    <w:rsid w:val="00D03629"/>
    <w:rsid w:val="00D10C56"/>
    <w:rsid w:val="00D16FD5"/>
    <w:rsid w:val="00D223C8"/>
    <w:rsid w:val="00D235E0"/>
    <w:rsid w:val="00D35074"/>
    <w:rsid w:val="00D53414"/>
    <w:rsid w:val="00D56922"/>
    <w:rsid w:val="00D57DD5"/>
    <w:rsid w:val="00D61B00"/>
    <w:rsid w:val="00D66736"/>
    <w:rsid w:val="00D675C7"/>
    <w:rsid w:val="00D74B78"/>
    <w:rsid w:val="00D76DBA"/>
    <w:rsid w:val="00D76DC9"/>
    <w:rsid w:val="00D8161D"/>
    <w:rsid w:val="00D92331"/>
    <w:rsid w:val="00D931EF"/>
    <w:rsid w:val="00D956B8"/>
    <w:rsid w:val="00D956CB"/>
    <w:rsid w:val="00DA1A72"/>
    <w:rsid w:val="00DB072B"/>
    <w:rsid w:val="00DB1B76"/>
    <w:rsid w:val="00DB456D"/>
    <w:rsid w:val="00DC151F"/>
    <w:rsid w:val="00DD03C2"/>
    <w:rsid w:val="00DD146F"/>
    <w:rsid w:val="00DD4911"/>
    <w:rsid w:val="00DD54AA"/>
    <w:rsid w:val="00DD7D33"/>
    <w:rsid w:val="00DD7D9B"/>
    <w:rsid w:val="00DD7E14"/>
    <w:rsid w:val="00DE1E7B"/>
    <w:rsid w:val="00DE45EF"/>
    <w:rsid w:val="00DE7847"/>
    <w:rsid w:val="00DF2C18"/>
    <w:rsid w:val="00DF7B78"/>
    <w:rsid w:val="00E13002"/>
    <w:rsid w:val="00E16D0B"/>
    <w:rsid w:val="00E177CF"/>
    <w:rsid w:val="00E32CEC"/>
    <w:rsid w:val="00E32FF1"/>
    <w:rsid w:val="00E35333"/>
    <w:rsid w:val="00E36DE7"/>
    <w:rsid w:val="00E42395"/>
    <w:rsid w:val="00E50370"/>
    <w:rsid w:val="00E51A0C"/>
    <w:rsid w:val="00E51CB6"/>
    <w:rsid w:val="00E5215A"/>
    <w:rsid w:val="00E60321"/>
    <w:rsid w:val="00E64C13"/>
    <w:rsid w:val="00E65578"/>
    <w:rsid w:val="00E76CFE"/>
    <w:rsid w:val="00E8568B"/>
    <w:rsid w:val="00E87086"/>
    <w:rsid w:val="00E91E5E"/>
    <w:rsid w:val="00E94D93"/>
    <w:rsid w:val="00EA018E"/>
    <w:rsid w:val="00EA0F65"/>
    <w:rsid w:val="00EA2DED"/>
    <w:rsid w:val="00EA7853"/>
    <w:rsid w:val="00EB4355"/>
    <w:rsid w:val="00EB60DA"/>
    <w:rsid w:val="00EB6670"/>
    <w:rsid w:val="00EC3513"/>
    <w:rsid w:val="00EC7C76"/>
    <w:rsid w:val="00ED2BAD"/>
    <w:rsid w:val="00EE194F"/>
    <w:rsid w:val="00EE4576"/>
    <w:rsid w:val="00EF2EF8"/>
    <w:rsid w:val="00EF4AD5"/>
    <w:rsid w:val="00EF60CF"/>
    <w:rsid w:val="00F019A6"/>
    <w:rsid w:val="00F05F01"/>
    <w:rsid w:val="00F05FF2"/>
    <w:rsid w:val="00F1340A"/>
    <w:rsid w:val="00F17D2C"/>
    <w:rsid w:val="00F31271"/>
    <w:rsid w:val="00F43FE0"/>
    <w:rsid w:val="00F4403D"/>
    <w:rsid w:val="00F577C3"/>
    <w:rsid w:val="00F62014"/>
    <w:rsid w:val="00F652FD"/>
    <w:rsid w:val="00F663E0"/>
    <w:rsid w:val="00F66F07"/>
    <w:rsid w:val="00F733E9"/>
    <w:rsid w:val="00F87079"/>
    <w:rsid w:val="00F9132F"/>
    <w:rsid w:val="00F9197C"/>
    <w:rsid w:val="00F92830"/>
    <w:rsid w:val="00FB0F17"/>
    <w:rsid w:val="00FB2038"/>
    <w:rsid w:val="00FB47C3"/>
    <w:rsid w:val="00FC2D9B"/>
    <w:rsid w:val="00FC6F11"/>
    <w:rsid w:val="00FC6F86"/>
    <w:rsid w:val="00FF0A13"/>
    <w:rsid w:val="00FF132A"/>
    <w:rsid w:val="00FF4A1B"/>
    <w:rsid w:val="018E3D1E"/>
    <w:rsid w:val="02BA51E3"/>
    <w:rsid w:val="03262F34"/>
    <w:rsid w:val="03C0A7C5"/>
    <w:rsid w:val="04538F60"/>
    <w:rsid w:val="048B3CEF"/>
    <w:rsid w:val="04AF9078"/>
    <w:rsid w:val="04B5C666"/>
    <w:rsid w:val="04CFC3A4"/>
    <w:rsid w:val="052A41C9"/>
    <w:rsid w:val="0578BC1E"/>
    <w:rsid w:val="05DEAB4F"/>
    <w:rsid w:val="05F33B0D"/>
    <w:rsid w:val="06261D5E"/>
    <w:rsid w:val="0651ACF2"/>
    <w:rsid w:val="067A17E8"/>
    <w:rsid w:val="073F2C21"/>
    <w:rsid w:val="07922C21"/>
    <w:rsid w:val="07C0ED5F"/>
    <w:rsid w:val="087AE0DB"/>
    <w:rsid w:val="08827075"/>
    <w:rsid w:val="08B3F702"/>
    <w:rsid w:val="08CC46C9"/>
    <w:rsid w:val="0939CFC8"/>
    <w:rsid w:val="097374BE"/>
    <w:rsid w:val="09F9F27B"/>
    <w:rsid w:val="0AA83AB8"/>
    <w:rsid w:val="0AE07190"/>
    <w:rsid w:val="0AEB3BDA"/>
    <w:rsid w:val="0B1EDFAB"/>
    <w:rsid w:val="0B351F64"/>
    <w:rsid w:val="0C88A19C"/>
    <w:rsid w:val="0C9F7F7F"/>
    <w:rsid w:val="0CDA16D3"/>
    <w:rsid w:val="0E92A120"/>
    <w:rsid w:val="0EC22AE8"/>
    <w:rsid w:val="0FA584A0"/>
    <w:rsid w:val="1060F7F4"/>
    <w:rsid w:val="109AB8F8"/>
    <w:rsid w:val="10E0EADE"/>
    <w:rsid w:val="112C31D0"/>
    <w:rsid w:val="1189404D"/>
    <w:rsid w:val="118B003A"/>
    <w:rsid w:val="11F356A6"/>
    <w:rsid w:val="12451943"/>
    <w:rsid w:val="132E0C95"/>
    <w:rsid w:val="1379D716"/>
    <w:rsid w:val="13812C29"/>
    <w:rsid w:val="13FC7718"/>
    <w:rsid w:val="14016714"/>
    <w:rsid w:val="1453BA5A"/>
    <w:rsid w:val="147ED4E0"/>
    <w:rsid w:val="14B38654"/>
    <w:rsid w:val="14B73BFA"/>
    <w:rsid w:val="14C4AB48"/>
    <w:rsid w:val="1515A777"/>
    <w:rsid w:val="155E8058"/>
    <w:rsid w:val="156BBA52"/>
    <w:rsid w:val="163C47B6"/>
    <w:rsid w:val="16BA5A4E"/>
    <w:rsid w:val="1783779B"/>
    <w:rsid w:val="17EAB724"/>
    <w:rsid w:val="1984EEEF"/>
    <w:rsid w:val="19D51A41"/>
    <w:rsid w:val="1A662B5C"/>
    <w:rsid w:val="1AF12298"/>
    <w:rsid w:val="1C35205D"/>
    <w:rsid w:val="1C72CCD1"/>
    <w:rsid w:val="1EAE6E9E"/>
    <w:rsid w:val="1ED3AE49"/>
    <w:rsid w:val="1EE7295F"/>
    <w:rsid w:val="1F3651E5"/>
    <w:rsid w:val="1F9F0646"/>
    <w:rsid w:val="1FAC6105"/>
    <w:rsid w:val="1FC2CC44"/>
    <w:rsid w:val="20DF821B"/>
    <w:rsid w:val="20F70EA8"/>
    <w:rsid w:val="20FEA129"/>
    <w:rsid w:val="21860715"/>
    <w:rsid w:val="226A6D98"/>
    <w:rsid w:val="22E14205"/>
    <w:rsid w:val="22E6D2BC"/>
    <w:rsid w:val="22F150EE"/>
    <w:rsid w:val="23B3456F"/>
    <w:rsid w:val="23E97F2F"/>
    <w:rsid w:val="243F738C"/>
    <w:rsid w:val="2567A5BA"/>
    <w:rsid w:val="2578F6BC"/>
    <w:rsid w:val="25D505E1"/>
    <w:rsid w:val="2625C35C"/>
    <w:rsid w:val="263DDCD7"/>
    <w:rsid w:val="265D7716"/>
    <w:rsid w:val="26B65538"/>
    <w:rsid w:val="271EACE1"/>
    <w:rsid w:val="272DEF7A"/>
    <w:rsid w:val="274E3E4F"/>
    <w:rsid w:val="2788B87E"/>
    <w:rsid w:val="27BC7B77"/>
    <w:rsid w:val="28227123"/>
    <w:rsid w:val="285173D3"/>
    <w:rsid w:val="285E791E"/>
    <w:rsid w:val="28CD41C8"/>
    <w:rsid w:val="2A208322"/>
    <w:rsid w:val="2AF5E94A"/>
    <w:rsid w:val="2B807210"/>
    <w:rsid w:val="2B86F2E0"/>
    <w:rsid w:val="2B8E974B"/>
    <w:rsid w:val="2CC8B9E4"/>
    <w:rsid w:val="2D2FC481"/>
    <w:rsid w:val="2DF07203"/>
    <w:rsid w:val="2ED69F03"/>
    <w:rsid w:val="2F3B088A"/>
    <w:rsid w:val="2FF1101C"/>
    <w:rsid w:val="304BFCA7"/>
    <w:rsid w:val="30F712FD"/>
    <w:rsid w:val="319A25EF"/>
    <w:rsid w:val="31A77239"/>
    <w:rsid w:val="31ADEACD"/>
    <w:rsid w:val="327160D7"/>
    <w:rsid w:val="32D3FC4B"/>
    <w:rsid w:val="334E1E89"/>
    <w:rsid w:val="33816BDF"/>
    <w:rsid w:val="33F9B944"/>
    <w:rsid w:val="344A3A9B"/>
    <w:rsid w:val="3476A6B8"/>
    <w:rsid w:val="349DE961"/>
    <w:rsid w:val="35250C3B"/>
    <w:rsid w:val="352AD517"/>
    <w:rsid w:val="35DB8EC1"/>
    <w:rsid w:val="35FA0860"/>
    <w:rsid w:val="3680E303"/>
    <w:rsid w:val="36BB3E2B"/>
    <w:rsid w:val="36BBE1F7"/>
    <w:rsid w:val="380D158B"/>
    <w:rsid w:val="3863348F"/>
    <w:rsid w:val="3869640C"/>
    <w:rsid w:val="38CDCD93"/>
    <w:rsid w:val="38EDE123"/>
    <w:rsid w:val="3916DC1B"/>
    <w:rsid w:val="394F5CCD"/>
    <w:rsid w:val="395B2F00"/>
    <w:rsid w:val="39AB3BA2"/>
    <w:rsid w:val="39DD4778"/>
    <w:rsid w:val="3A13021F"/>
    <w:rsid w:val="3A1B0F5C"/>
    <w:rsid w:val="3A3A5F17"/>
    <w:rsid w:val="3A4CD4CB"/>
    <w:rsid w:val="3A8D1B44"/>
    <w:rsid w:val="3AA732BF"/>
    <w:rsid w:val="3BFF1AC0"/>
    <w:rsid w:val="3C69ADFF"/>
    <w:rsid w:val="3C73292D"/>
    <w:rsid w:val="3D58D77C"/>
    <w:rsid w:val="3D71A1DA"/>
    <w:rsid w:val="3D7F8E18"/>
    <w:rsid w:val="3F93AFFB"/>
    <w:rsid w:val="403D92DF"/>
    <w:rsid w:val="40857693"/>
    <w:rsid w:val="413F552B"/>
    <w:rsid w:val="41957608"/>
    <w:rsid w:val="41F52059"/>
    <w:rsid w:val="4234A3E9"/>
    <w:rsid w:val="42A0E96C"/>
    <w:rsid w:val="42E67481"/>
    <w:rsid w:val="431F868C"/>
    <w:rsid w:val="436317FF"/>
    <w:rsid w:val="4454038D"/>
    <w:rsid w:val="44746A1A"/>
    <w:rsid w:val="44E3E79E"/>
    <w:rsid w:val="44ECB4C1"/>
    <w:rsid w:val="4507D979"/>
    <w:rsid w:val="4541FE1F"/>
    <w:rsid w:val="456FD2F6"/>
    <w:rsid w:val="457B4D8A"/>
    <w:rsid w:val="45BC47A5"/>
    <w:rsid w:val="4626D60D"/>
    <w:rsid w:val="465CD9A4"/>
    <w:rsid w:val="46A3D7D1"/>
    <w:rsid w:val="471D177A"/>
    <w:rsid w:val="47BBB1C1"/>
    <w:rsid w:val="47FB7671"/>
    <w:rsid w:val="48BD2E18"/>
    <w:rsid w:val="48C75A5F"/>
    <w:rsid w:val="4A90BD80"/>
    <w:rsid w:val="4B0FA8AA"/>
    <w:rsid w:val="4B76CE95"/>
    <w:rsid w:val="4C2DBE33"/>
    <w:rsid w:val="4D10EF03"/>
    <w:rsid w:val="4D222DF7"/>
    <w:rsid w:val="4D2B2FF6"/>
    <w:rsid w:val="4D93F612"/>
    <w:rsid w:val="4DBAB306"/>
    <w:rsid w:val="4DFF9B04"/>
    <w:rsid w:val="4E337902"/>
    <w:rsid w:val="4EB43558"/>
    <w:rsid w:val="4EB8203A"/>
    <w:rsid w:val="4EF697E7"/>
    <w:rsid w:val="4FBEFBF6"/>
    <w:rsid w:val="4FFE8E9A"/>
    <w:rsid w:val="50085E8C"/>
    <w:rsid w:val="50199AFE"/>
    <w:rsid w:val="502EA8B2"/>
    <w:rsid w:val="505B9CCD"/>
    <w:rsid w:val="50C3F9C0"/>
    <w:rsid w:val="51123B05"/>
    <w:rsid w:val="514D91AC"/>
    <w:rsid w:val="527E2D0E"/>
    <w:rsid w:val="5303FC43"/>
    <w:rsid w:val="536E20CF"/>
    <w:rsid w:val="53CA63CB"/>
    <w:rsid w:val="546C05F4"/>
    <w:rsid w:val="54A1D42E"/>
    <w:rsid w:val="54B0B8FF"/>
    <w:rsid w:val="54D63518"/>
    <w:rsid w:val="552C203D"/>
    <w:rsid w:val="5546A08A"/>
    <w:rsid w:val="56214A57"/>
    <w:rsid w:val="56264FF4"/>
    <w:rsid w:val="5652965F"/>
    <w:rsid w:val="5794762B"/>
    <w:rsid w:val="5799023C"/>
    <w:rsid w:val="58812FD0"/>
    <w:rsid w:val="588C7D03"/>
    <w:rsid w:val="588D83E5"/>
    <w:rsid w:val="595DF0B6"/>
    <w:rsid w:val="598B43D7"/>
    <w:rsid w:val="59F15402"/>
    <w:rsid w:val="5A3C4377"/>
    <w:rsid w:val="5A6ADC06"/>
    <w:rsid w:val="5A6B1FD6"/>
    <w:rsid w:val="5A7C5EDE"/>
    <w:rsid w:val="5AF4011A"/>
    <w:rsid w:val="5C314C09"/>
    <w:rsid w:val="5D133F4E"/>
    <w:rsid w:val="5E4A5ECD"/>
    <w:rsid w:val="5E608117"/>
    <w:rsid w:val="5E743ED8"/>
    <w:rsid w:val="5E7B8E45"/>
    <w:rsid w:val="5F268496"/>
    <w:rsid w:val="5F965CAD"/>
    <w:rsid w:val="5FFDF4F9"/>
    <w:rsid w:val="605B15AC"/>
    <w:rsid w:val="6144E843"/>
    <w:rsid w:val="6196F315"/>
    <w:rsid w:val="61A343FD"/>
    <w:rsid w:val="6213E8BB"/>
    <w:rsid w:val="6234662B"/>
    <w:rsid w:val="6256DBD9"/>
    <w:rsid w:val="628C9C2E"/>
    <w:rsid w:val="630B2DD7"/>
    <w:rsid w:val="63390EDF"/>
    <w:rsid w:val="63D44451"/>
    <w:rsid w:val="646D18EF"/>
    <w:rsid w:val="6492EFD0"/>
    <w:rsid w:val="64BBF15C"/>
    <w:rsid w:val="657008A6"/>
    <w:rsid w:val="65832B79"/>
    <w:rsid w:val="66835736"/>
    <w:rsid w:val="67D84FB2"/>
    <w:rsid w:val="67E1F0C0"/>
    <w:rsid w:val="67F411C9"/>
    <w:rsid w:val="6836B604"/>
    <w:rsid w:val="68425456"/>
    <w:rsid w:val="688C1ABE"/>
    <w:rsid w:val="68D2D45D"/>
    <w:rsid w:val="698F7D1C"/>
    <w:rsid w:val="69D2B2B6"/>
    <w:rsid w:val="6A1E3BEA"/>
    <w:rsid w:val="6A484CD3"/>
    <w:rsid w:val="6A76637F"/>
    <w:rsid w:val="6B9227BA"/>
    <w:rsid w:val="6C73E6EC"/>
    <w:rsid w:val="6C772189"/>
    <w:rsid w:val="6C785851"/>
    <w:rsid w:val="6C969F1F"/>
    <w:rsid w:val="6CBA7013"/>
    <w:rsid w:val="6DC4CAB2"/>
    <w:rsid w:val="6E612DB1"/>
    <w:rsid w:val="6F055AF4"/>
    <w:rsid w:val="6F5477C1"/>
    <w:rsid w:val="6FBCD036"/>
    <w:rsid w:val="6FCA4927"/>
    <w:rsid w:val="6FCC3178"/>
    <w:rsid w:val="7003C155"/>
    <w:rsid w:val="7077F711"/>
    <w:rsid w:val="716A80C0"/>
    <w:rsid w:val="7181EDC6"/>
    <w:rsid w:val="71DAAE85"/>
    <w:rsid w:val="7338FBAC"/>
    <w:rsid w:val="73BE3D3B"/>
    <w:rsid w:val="73FD7EE2"/>
    <w:rsid w:val="740BF59B"/>
    <w:rsid w:val="7432FF34"/>
    <w:rsid w:val="7495AD9E"/>
    <w:rsid w:val="74E8EE8B"/>
    <w:rsid w:val="75574671"/>
    <w:rsid w:val="75DD1742"/>
    <w:rsid w:val="76A3A3EA"/>
    <w:rsid w:val="77191712"/>
    <w:rsid w:val="7772B2C4"/>
    <w:rsid w:val="785EBD61"/>
    <w:rsid w:val="7887D2AF"/>
    <w:rsid w:val="78B9CB79"/>
    <w:rsid w:val="79289490"/>
    <w:rsid w:val="79328BD4"/>
    <w:rsid w:val="795E306C"/>
    <w:rsid w:val="79618E9B"/>
    <w:rsid w:val="7998F31B"/>
    <w:rsid w:val="799AADF0"/>
    <w:rsid w:val="7A19FDCF"/>
    <w:rsid w:val="7A4A0FAD"/>
    <w:rsid w:val="7A71E3EF"/>
    <w:rsid w:val="7A7948EF"/>
    <w:rsid w:val="7A8BD59A"/>
    <w:rsid w:val="7AD4BE00"/>
    <w:rsid w:val="7B0CAF1F"/>
    <w:rsid w:val="7B1A89D0"/>
    <w:rsid w:val="7C55DEB2"/>
    <w:rsid w:val="7CCEC06D"/>
    <w:rsid w:val="7CF70715"/>
    <w:rsid w:val="7D0B287B"/>
    <w:rsid w:val="7E015184"/>
    <w:rsid w:val="7E2066B8"/>
    <w:rsid w:val="7E2251B6"/>
    <w:rsid w:val="7E51ECD5"/>
    <w:rsid w:val="7E5DB500"/>
    <w:rsid w:val="7EE3412D"/>
    <w:rsid w:val="7F2E5272"/>
    <w:rsid w:val="7F6AC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25C26"/>
  <w15:docId w15:val="{20C2F056-4C10-4C8B-B7B0-5B2CEB62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51D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1687D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Courier New"/>
      <w:b/>
      <w:bCs/>
      <w:color w:val="000000"/>
      <w:szCs w:val="3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1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a0"/>
    <w:rsid w:val="004521A3"/>
  </w:style>
  <w:style w:type="character" w:customStyle="1" w:styleId="10">
    <w:name w:val="Заголовок 1 Знак"/>
    <w:basedOn w:val="a0"/>
    <w:link w:val="1"/>
    <w:uiPriority w:val="9"/>
    <w:rsid w:val="0091687D"/>
    <w:rPr>
      <w:rFonts w:ascii="Times New Roman" w:hAnsi="Times New Roman" w:cs="Courier New"/>
      <w:b/>
      <w:bCs/>
      <w:color w:val="000000"/>
      <w:szCs w:val="32"/>
      <w:lang w:val="en-GB"/>
    </w:rPr>
  </w:style>
  <w:style w:type="paragraph" w:styleId="a4">
    <w:name w:val="List Paragraph"/>
    <w:aliases w:val="Számozás Char,List Paragraph à moi Char,Dot pt Char,List Paragraph Char Char Char Char,Indicator Text Char,Numbered Para 1 Char,Listaszerű bekezdés 1. szint Char,Számozott lista 1 Char,Eszeri felsorolás Char,lista_2 C,Számozás,Dot pt"/>
    <w:basedOn w:val="a"/>
    <w:link w:val="a5"/>
    <w:uiPriority w:val="34"/>
    <w:qFormat/>
    <w:rsid w:val="00AD23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uk-UA"/>
    </w:rPr>
  </w:style>
  <w:style w:type="character" w:customStyle="1" w:styleId="a5">
    <w:name w:val="Абзац списку Знак"/>
    <w:aliases w:val="Számozás Char Знак,List Paragraph à moi Char Знак,Dot pt Char Знак,List Paragraph Char Char Char Char Знак,Indicator Text Char Знак,Numbered Para 1 Char Знак,Listaszerű bekezdés 1. szint Char Знак,Számozott lista 1 Char Знак"/>
    <w:link w:val="a4"/>
    <w:uiPriority w:val="34"/>
    <w:qFormat/>
    <w:locked/>
    <w:rsid w:val="00AD2388"/>
    <w:rPr>
      <w:rFonts w:ascii="Times New Roman" w:eastAsia="Calibri" w:hAnsi="Times New Roman" w:cs="Times New Roman"/>
      <w:sz w:val="20"/>
      <w:szCs w:val="20"/>
      <w:lang w:val="uk-UA"/>
    </w:rPr>
  </w:style>
  <w:style w:type="character" w:customStyle="1" w:styleId="normaltextrun">
    <w:name w:val="normaltextrun"/>
    <w:basedOn w:val="a0"/>
    <w:rsid w:val="00324452"/>
  </w:style>
  <w:style w:type="paragraph" w:styleId="a6">
    <w:name w:val="header"/>
    <w:basedOn w:val="a"/>
    <w:link w:val="a7"/>
    <w:uiPriority w:val="99"/>
    <w:unhideWhenUsed/>
    <w:rsid w:val="0021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211679"/>
    <w:rPr>
      <w:lang w:val="ru-RU"/>
    </w:rPr>
  </w:style>
  <w:style w:type="paragraph" w:styleId="a8">
    <w:name w:val="footer"/>
    <w:basedOn w:val="a"/>
    <w:link w:val="a9"/>
    <w:uiPriority w:val="99"/>
    <w:unhideWhenUsed/>
    <w:rsid w:val="0021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211679"/>
    <w:rPr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211679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211679"/>
    <w:pPr>
      <w:spacing w:after="100"/>
    </w:pPr>
  </w:style>
  <w:style w:type="character" w:styleId="ab">
    <w:name w:val="Hyperlink"/>
    <w:basedOn w:val="a0"/>
    <w:uiPriority w:val="99"/>
    <w:unhideWhenUsed/>
    <w:rsid w:val="00211679"/>
    <w:rPr>
      <w:color w:val="0563C1" w:themeColor="hyperlink"/>
      <w:u w:val="single"/>
    </w:rPr>
  </w:style>
  <w:style w:type="character" w:customStyle="1" w:styleId="12">
    <w:name w:val="Незакрита згадка1"/>
    <w:basedOn w:val="a0"/>
    <w:uiPriority w:val="99"/>
    <w:semiHidden/>
    <w:unhideWhenUsed/>
    <w:rsid w:val="001C3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dif.org.ua/article/spriynyattya-zagrozi-koruptsii-gromadyanami-otsinka-vladi-ta-vimogi-do-zmin-pid-chas-viyn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CBF55-3D80-44C3-BD1E-B77D727E3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12005</Words>
  <Characters>6844</Characters>
  <Application>Microsoft Office Word</Application>
  <DocSecurity>0</DocSecurity>
  <Lines>57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18812</CharactersWithSpaces>
  <SharedDoc>false</SharedDoc>
  <HLinks>
    <vt:vector size="42" baseType="variant"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_Toc145093864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_Toc145093863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_Toc145093862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_Toc145093861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_Toc145093860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_Toc145093859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_Toc145093858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Банніков Олексій Ігорович</dc:creator>
  <cp:keywords/>
  <dc:description/>
  <cp:lastModifiedBy>admin</cp:lastModifiedBy>
  <cp:revision>2</cp:revision>
  <dcterms:created xsi:type="dcterms:W3CDTF">2023-11-15T15:25:00Z</dcterms:created>
  <dcterms:modified xsi:type="dcterms:W3CDTF">2023-11-15T15:25:00Z</dcterms:modified>
</cp:coreProperties>
</file>